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CECB" w14:textId="77777777" w:rsidR="00E91071" w:rsidRDefault="00E91071" w:rsidP="00431CB2">
      <w:pPr>
        <w:pStyle w:val="Navadensplet"/>
        <w:rPr>
          <w:rStyle w:val="Krepko"/>
          <w:rFonts w:ascii="Calibri" w:eastAsiaTheme="majorEastAsia" w:hAnsi="Calibri" w:cs="Calibri"/>
          <w:sz w:val="28"/>
          <w:szCs w:val="28"/>
        </w:rPr>
      </w:pPr>
      <w:r>
        <w:rPr>
          <w:rStyle w:val="Krepko"/>
          <w:rFonts w:ascii="Calibri" w:eastAsiaTheme="majorEastAsia" w:hAnsi="Calibri" w:cs="Calibri"/>
          <w:sz w:val="28"/>
          <w:szCs w:val="28"/>
        </w:rPr>
        <w:t xml:space="preserve">PRVI SKLOP – ZUNANJI SODELAVCI </w:t>
      </w:r>
    </w:p>
    <w:p w14:paraId="6B8B161D" w14:textId="61BB5A5C" w:rsidR="00E91071" w:rsidRPr="00915E5D" w:rsidRDefault="00E91071" w:rsidP="00915E5D">
      <w:pPr>
        <w:pStyle w:val="Odstavekseznama"/>
        <w:numPr>
          <w:ilvl w:val="0"/>
          <w:numId w:val="1"/>
        </w:numPr>
        <w:spacing w:before="100" w:beforeAutospacing="1" w:after="100" w:afterAutospacing="1" w:line="240" w:lineRule="auto"/>
        <w:rPr>
          <w:rFonts w:ascii="Calibri" w:eastAsia="Times New Roman" w:hAnsi="Calibri" w:cs="Calibri"/>
          <w:b/>
          <w:bCs/>
          <w:kern w:val="0"/>
          <w:sz w:val="28"/>
          <w:szCs w:val="28"/>
          <w:lang w:eastAsia="sl-SI"/>
          <w14:ligatures w14:val="none"/>
        </w:rPr>
      </w:pPr>
      <w:r w:rsidRPr="00915E5D">
        <w:rPr>
          <w:rFonts w:ascii="Calibri" w:eastAsia="Times New Roman" w:hAnsi="Calibri" w:cs="Calibri"/>
          <w:b/>
          <w:bCs/>
          <w:kern w:val="0"/>
          <w:sz w:val="28"/>
          <w:szCs w:val="28"/>
          <w:lang w:eastAsia="sl-SI"/>
          <w14:ligatures w14:val="none"/>
        </w:rPr>
        <w:t>Utemeljitev za Dušo Podbevšek Bedrač, turističn</w:t>
      </w:r>
      <w:r w:rsidR="00415D76">
        <w:rPr>
          <w:rFonts w:ascii="Calibri" w:eastAsia="Times New Roman" w:hAnsi="Calibri" w:cs="Calibri"/>
          <w:b/>
          <w:bCs/>
          <w:kern w:val="0"/>
          <w:sz w:val="28"/>
          <w:szCs w:val="28"/>
          <w:lang w:eastAsia="sl-SI"/>
          <w14:ligatures w14:val="none"/>
        </w:rPr>
        <w:t>a</w:t>
      </w:r>
      <w:r w:rsidRPr="00915E5D">
        <w:rPr>
          <w:rFonts w:ascii="Calibri" w:eastAsia="Times New Roman" w:hAnsi="Calibri" w:cs="Calibri"/>
          <w:b/>
          <w:bCs/>
          <w:kern w:val="0"/>
          <w:sz w:val="28"/>
          <w:szCs w:val="28"/>
          <w:lang w:eastAsia="sl-SI"/>
          <w14:ligatures w14:val="none"/>
        </w:rPr>
        <w:t xml:space="preserve"> novinark</w:t>
      </w:r>
      <w:r w:rsidR="00415D76">
        <w:rPr>
          <w:rFonts w:ascii="Calibri" w:eastAsia="Times New Roman" w:hAnsi="Calibri" w:cs="Calibri"/>
          <w:b/>
          <w:bCs/>
          <w:kern w:val="0"/>
          <w:sz w:val="28"/>
          <w:szCs w:val="28"/>
          <w:lang w:eastAsia="sl-SI"/>
          <w14:ligatures w14:val="none"/>
        </w:rPr>
        <w:t>a</w:t>
      </w:r>
      <w:r w:rsidRPr="00915E5D">
        <w:rPr>
          <w:rFonts w:ascii="Calibri" w:eastAsia="Times New Roman" w:hAnsi="Calibri" w:cs="Calibri"/>
          <w:b/>
          <w:bCs/>
          <w:kern w:val="0"/>
          <w:sz w:val="28"/>
          <w:szCs w:val="28"/>
          <w:lang w:eastAsia="sl-SI"/>
          <w14:ligatures w14:val="none"/>
        </w:rPr>
        <w:t xml:space="preserve">  ( priznanje bo v njenem imenu prejel nekdanji predsednik Turističnega drobnogleda </w:t>
      </w:r>
      <w:r w:rsidR="00415D76">
        <w:rPr>
          <w:rFonts w:ascii="Calibri" w:eastAsia="Times New Roman" w:hAnsi="Calibri" w:cs="Calibri"/>
          <w:b/>
          <w:bCs/>
          <w:kern w:val="0"/>
          <w:sz w:val="28"/>
          <w:szCs w:val="28"/>
          <w:lang w:eastAsia="sl-SI"/>
          <w14:ligatures w14:val="none"/>
        </w:rPr>
        <w:t>Karl</w:t>
      </w:r>
      <w:r w:rsidRPr="00915E5D">
        <w:rPr>
          <w:rFonts w:ascii="Calibri" w:eastAsia="Times New Roman" w:hAnsi="Calibri" w:cs="Calibri"/>
          <w:b/>
          <w:bCs/>
          <w:kern w:val="0"/>
          <w:sz w:val="28"/>
          <w:szCs w:val="28"/>
          <w:lang w:eastAsia="sl-SI"/>
          <w14:ligatures w14:val="none"/>
        </w:rPr>
        <w:t xml:space="preserve"> Vernik )</w:t>
      </w:r>
    </w:p>
    <w:p w14:paraId="51DC449B" w14:textId="77777777" w:rsidR="00E91071" w:rsidRPr="00E91071" w:rsidRDefault="00E91071" w:rsidP="00E91071">
      <w:pPr>
        <w:spacing w:before="100" w:beforeAutospacing="1" w:after="100" w:afterAutospacing="1" w:line="240" w:lineRule="auto"/>
        <w:rPr>
          <w:rFonts w:ascii="Calibri" w:eastAsia="Times New Roman" w:hAnsi="Calibri" w:cs="Calibri"/>
          <w:kern w:val="0"/>
          <w:sz w:val="28"/>
          <w:szCs w:val="28"/>
          <w:lang w:eastAsia="sl-SI"/>
          <w14:ligatures w14:val="none"/>
        </w:rPr>
      </w:pPr>
      <w:r w:rsidRPr="00E91071">
        <w:rPr>
          <w:rFonts w:ascii="Calibri" w:eastAsia="Times New Roman" w:hAnsi="Calibri" w:cs="Calibri"/>
          <w:kern w:val="0"/>
          <w:sz w:val="28"/>
          <w:szCs w:val="28"/>
          <w:lang w:eastAsia="sl-SI"/>
          <w14:ligatures w14:val="none"/>
        </w:rPr>
        <w:t xml:space="preserve">Duša Podbevšek Bedrač je izjemna turistična novinarka, ki je dolga leta </w:t>
      </w:r>
      <w:r w:rsidR="00915E5D">
        <w:rPr>
          <w:rFonts w:ascii="Calibri" w:eastAsia="Times New Roman" w:hAnsi="Calibri" w:cs="Calibri"/>
          <w:kern w:val="0"/>
          <w:sz w:val="28"/>
          <w:szCs w:val="28"/>
          <w:lang w:eastAsia="sl-SI"/>
          <w14:ligatures w14:val="none"/>
        </w:rPr>
        <w:t xml:space="preserve">v </w:t>
      </w:r>
      <w:r w:rsidRPr="00E91071">
        <w:rPr>
          <w:rFonts w:ascii="Calibri" w:eastAsia="Times New Roman" w:hAnsi="Calibri" w:cs="Calibri"/>
          <w:kern w:val="0"/>
          <w:sz w:val="28"/>
          <w:szCs w:val="28"/>
          <w:lang w:eastAsia="sl-SI"/>
          <w14:ligatures w14:val="none"/>
        </w:rPr>
        <w:t>časopis</w:t>
      </w:r>
      <w:r w:rsidR="00915E5D">
        <w:rPr>
          <w:rFonts w:ascii="Calibri" w:eastAsia="Times New Roman" w:hAnsi="Calibri" w:cs="Calibri"/>
          <w:kern w:val="0"/>
          <w:sz w:val="28"/>
          <w:szCs w:val="28"/>
          <w:lang w:eastAsia="sl-SI"/>
          <w14:ligatures w14:val="none"/>
        </w:rPr>
        <w:t>u</w:t>
      </w:r>
      <w:r w:rsidRPr="00E91071">
        <w:rPr>
          <w:rFonts w:ascii="Calibri" w:eastAsia="Times New Roman" w:hAnsi="Calibri" w:cs="Calibri"/>
          <w:kern w:val="0"/>
          <w:sz w:val="28"/>
          <w:szCs w:val="28"/>
          <w:lang w:eastAsia="sl-SI"/>
          <w14:ligatures w14:val="none"/>
        </w:rPr>
        <w:t xml:space="preserve"> </w:t>
      </w:r>
      <w:r w:rsidRPr="00E91071">
        <w:rPr>
          <w:rFonts w:ascii="Calibri" w:eastAsia="Times New Roman" w:hAnsi="Calibri" w:cs="Calibri"/>
          <w:i/>
          <w:iCs/>
          <w:kern w:val="0"/>
          <w:sz w:val="28"/>
          <w:szCs w:val="28"/>
          <w:lang w:eastAsia="sl-SI"/>
          <w14:ligatures w14:val="none"/>
        </w:rPr>
        <w:t>Dnevnik</w:t>
      </w:r>
      <w:r w:rsidRPr="00E91071">
        <w:rPr>
          <w:rFonts w:ascii="Calibri" w:eastAsia="Times New Roman" w:hAnsi="Calibri" w:cs="Calibri"/>
          <w:kern w:val="0"/>
          <w:sz w:val="28"/>
          <w:szCs w:val="28"/>
          <w:lang w:eastAsia="sl-SI"/>
          <w14:ligatures w14:val="none"/>
        </w:rPr>
        <w:t xml:space="preserve"> vztrajno p</w:t>
      </w:r>
      <w:r w:rsidR="00915E5D">
        <w:rPr>
          <w:rFonts w:ascii="Calibri" w:eastAsia="Times New Roman" w:hAnsi="Calibri" w:cs="Calibri"/>
          <w:kern w:val="0"/>
          <w:sz w:val="28"/>
          <w:szCs w:val="28"/>
          <w:lang w:eastAsia="sl-SI"/>
          <w14:ligatures w14:val="none"/>
        </w:rPr>
        <w:t xml:space="preserve">opisovala </w:t>
      </w:r>
      <w:r w:rsidRPr="00E91071">
        <w:rPr>
          <w:rFonts w:ascii="Calibri" w:eastAsia="Times New Roman" w:hAnsi="Calibri" w:cs="Calibri"/>
          <w:kern w:val="0"/>
          <w:sz w:val="28"/>
          <w:szCs w:val="28"/>
          <w:lang w:eastAsia="sl-SI"/>
          <w14:ligatures w14:val="none"/>
        </w:rPr>
        <w:t xml:space="preserve">projekte in dosežke Turistične zveze Slovenije. Danes svoje izjemno pero posoja naši hišni reviji </w:t>
      </w:r>
      <w:r w:rsidRPr="00E91071">
        <w:rPr>
          <w:rFonts w:ascii="Calibri" w:eastAsia="Times New Roman" w:hAnsi="Calibri" w:cs="Calibri"/>
          <w:i/>
          <w:iCs/>
          <w:kern w:val="0"/>
          <w:sz w:val="28"/>
          <w:szCs w:val="28"/>
          <w:lang w:eastAsia="sl-SI"/>
          <w14:ligatures w14:val="none"/>
        </w:rPr>
        <w:t>Lipov list</w:t>
      </w:r>
      <w:r w:rsidRPr="00E91071">
        <w:rPr>
          <w:rFonts w:ascii="Calibri" w:eastAsia="Times New Roman" w:hAnsi="Calibri" w:cs="Calibri"/>
          <w:kern w:val="0"/>
          <w:sz w:val="28"/>
          <w:szCs w:val="28"/>
          <w:lang w:eastAsia="sl-SI"/>
          <w14:ligatures w14:val="none"/>
        </w:rPr>
        <w:t xml:space="preserve">, kjer </w:t>
      </w:r>
      <w:r w:rsidR="00915E5D">
        <w:rPr>
          <w:rFonts w:ascii="Calibri" w:eastAsia="Times New Roman" w:hAnsi="Calibri" w:cs="Calibri"/>
          <w:kern w:val="0"/>
          <w:sz w:val="28"/>
          <w:szCs w:val="28"/>
          <w:lang w:eastAsia="sl-SI"/>
          <w14:ligatures w14:val="none"/>
        </w:rPr>
        <w:t xml:space="preserve">opisuje dobre zgodbe v slovenskem turizmu. </w:t>
      </w:r>
      <w:r w:rsidRPr="00E91071">
        <w:rPr>
          <w:rFonts w:ascii="Calibri" w:eastAsia="Times New Roman" w:hAnsi="Calibri" w:cs="Calibri"/>
          <w:kern w:val="0"/>
          <w:sz w:val="28"/>
          <w:szCs w:val="28"/>
          <w:lang w:eastAsia="sl-SI"/>
          <w14:ligatures w14:val="none"/>
        </w:rPr>
        <w:t xml:space="preserve">Skoraj tri desetletja je prostovoljno delovala tudi v projektu </w:t>
      </w:r>
      <w:r w:rsidRPr="00E91071">
        <w:rPr>
          <w:rFonts w:ascii="Calibri" w:eastAsia="Times New Roman" w:hAnsi="Calibri" w:cs="Calibri"/>
          <w:b/>
          <w:bCs/>
          <w:kern w:val="0"/>
          <w:sz w:val="28"/>
          <w:szCs w:val="28"/>
          <w:lang w:eastAsia="sl-SI"/>
          <w14:ligatures w14:val="none"/>
        </w:rPr>
        <w:t>Turistični drobnogled</w:t>
      </w:r>
      <w:r w:rsidRPr="00E91071">
        <w:rPr>
          <w:rFonts w:ascii="Calibri" w:eastAsia="Times New Roman" w:hAnsi="Calibri" w:cs="Calibri"/>
          <w:kern w:val="0"/>
          <w:sz w:val="28"/>
          <w:szCs w:val="28"/>
          <w:lang w:eastAsia="sl-SI"/>
          <w14:ligatures w14:val="none"/>
        </w:rPr>
        <w:t xml:space="preserve">, kjer je skupaj s predsednikom </w:t>
      </w:r>
      <w:r w:rsidRPr="00E91071">
        <w:rPr>
          <w:rFonts w:ascii="Calibri" w:hAnsi="Calibri" w:cs="Calibri"/>
          <w:sz w:val="28"/>
          <w:szCs w:val="28"/>
        </w:rPr>
        <w:t xml:space="preserve">Karlom Vernikom </w:t>
      </w:r>
      <w:r w:rsidRPr="00E91071">
        <w:rPr>
          <w:rFonts w:ascii="Calibri" w:eastAsia="Times New Roman" w:hAnsi="Calibri" w:cs="Calibri"/>
          <w:kern w:val="0"/>
          <w:sz w:val="28"/>
          <w:szCs w:val="28"/>
          <w:lang w:eastAsia="sl-SI"/>
          <w14:ligatures w14:val="none"/>
        </w:rPr>
        <w:t>ocenjevala turistično ponudbo in infrastrukturo po Sloveniji</w:t>
      </w:r>
      <w:r w:rsidR="00915E5D">
        <w:rPr>
          <w:rFonts w:ascii="Calibri" w:eastAsia="Times New Roman" w:hAnsi="Calibri" w:cs="Calibri"/>
          <w:kern w:val="0"/>
          <w:sz w:val="28"/>
          <w:szCs w:val="28"/>
          <w:lang w:eastAsia="sl-SI"/>
          <w14:ligatures w14:val="none"/>
        </w:rPr>
        <w:t xml:space="preserve">. </w:t>
      </w:r>
      <w:r w:rsidR="00915E5D" w:rsidRPr="00E91071">
        <w:rPr>
          <w:rFonts w:ascii="Calibri" w:eastAsia="Times New Roman" w:hAnsi="Calibri" w:cs="Calibri"/>
          <w:kern w:val="0"/>
          <w:sz w:val="28"/>
          <w:szCs w:val="28"/>
          <w:lang w:eastAsia="sl-SI"/>
          <w14:ligatures w14:val="none"/>
        </w:rPr>
        <w:t>Utrinke iz svojih ekspedicij</w:t>
      </w:r>
      <w:r w:rsidR="00915E5D">
        <w:rPr>
          <w:rFonts w:ascii="Calibri" w:eastAsia="Times New Roman" w:hAnsi="Calibri" w:cs="Calibri"/>
          <w:kern w:val="0"/>
          <w:sz w:val="28"/>
          <w:szCs w:val="28"/>
          <w:lang w:eastAsia="sl-SI"/>
          <w14:ligatures w14:val="none"/>
        </w:rPr>
        <w:t xml:space="preserve">, na katerih ji niso ušle nobene pomanjkljivosti, je </w:t>
      </w:r>
      <w:r w:rsidR="00915E5D" w:rsidRPr="00E91071">
        <w:rPr>
          <w:rFonts w:ascii="Calibri" w:eastAsia="Times New Roman" w:hAnsi="Calibri" w:cs="Calibri"/>
          <w:kern w:val="0"/>
          <w:sz w:val="28"/>
          <w:szCs w:val="28"/>
          <w:lang w:eastAsia="sl-SI"/>
          <w14:ligatures w14:val="none"/>
        </w:rPr>
        <w:t xml:space="preserve">neumorno popisovala v reviji Lipov list, ki ji ostaja zvesta še danes. </w:t>
      </w:r>
      <w:r w:rsidR="00915E5D">
        <w:rPr>
          <w:rFonts w:ascii="Calibri" w:eastAsia="Times New Roman" w:hAnsi="Calibri" w:cs="Calibri"/>
          <w:kern w:val="0"/>
          <w:sz w:val="28"/>
          <w:szCs w:val="28"/>
          <w:lang w:eastAsia="sl-SI"/>
          <w14:ligatures w14:val="none"/>
        </w:rPr>
        <w:t xml:space="preserve">S svojim kritičnim peresom je </w:t>
      </w:r>
      <w:r w:rsidRPr="00E91071">
        <w:rPr>
          <w:rFonts w:ascii="Calibri" w:eastAsia="Times New Roman" w:hAnsi="Calibri" w:cs="Calibri"/>
          <w:kern w:val="0"/>
          <w:sz w:val="28"/>
          <w:szCs w:val="28"/>
          <w:lang w:eastAsia="sl-SI"/>
          <w14:ligatures w14:val="none"/>
        </w:rPr>
        <w:t xml:space="preserve">aktivno prispevala k dvigu kakovosti </w:t>
      </w:r>
      <w:r w:rsidR="00915E5D">
        <w:rPr>
          <w:rFonts w:ascii="Calibri" w:eastAsia="Times New Roman" w:hAnsi="Calibri" w:cs="Calibri"/>
          <w:kern w:val="0"/>
          <w:sz w:val="28"/>
          <w:szCs w:val="28"/>
          <w:lang w:eastAsia="sl-SI"/>
          <w14:ligatures w14:val="none"/>
        </w:rPr>
        <w:t xml:space="preserve">slovenskega prostora. </w:t>
      </w:r>
      <w:r w:rsidRPr="00E91071">
        <w:rPr>
          <w:rFonts w:ascii="Calibri" w:eastAsia="Times New Roman" w:hAnsi="Calibri" w:cs="Calibri"/>
          <w:kern w:val="0"/>
          <w:sz w:val="28"/>
          <w:szCs w:val="28"/>
          <w:lang w:eastAsia="sl-SI"/>
          <w14:ligatures w14:val="none"/>
        </w:rPr>
        <w:t xml:space="preserve"> </w:t>
      </w:r>
      <w:bookmarkStart w:id="0" w:name="_Hlk201313649"/>
    </w:p>
    <w:bookmarkEnd w:id="0"/>
    <w:p w14:paraId="0A40C1B5" w14:textId="034AB873" w:rsidR="00915E5D" w:rsidRPr="00915E5D" w:rsidRDefault="00915E5D" w:rsidP="00915E5D">
      <w:pPr>
        <w:pStyle w:val="Odstavekseznama"/>
        <w:numPr>
          <w:ilvl w:val="0"/>
          <w:numId w:val="1"/>
        </w:numPr>
        <w:spacing w:before="100" w:beforeAutospacing="1" w:after="100" w:afterAutospacing="1" w:line="240" w:lineRule="auto"/>
        <w:rPr>
          <w:rFonts w:ascii="Calibri" w:eastAsia="Times New Roman" w:hAnsi="Calibri" w:cs="Calibri"/>
          <w:b/>
          <w:bCs/>
          <w:kern w:val="0"/>
          <w:sz w:val="28"/>
          <w:szCs w:val="28"/>
          <w:lang w:eastAsia="sl-SI"/>
          <w14:ligatures w14:val="none"/>
        </w:rPr>
      </w:pPr>
      <w:r w:rsidRPr="00915E5D">
        <w:rPr>
          <w:rFonts w:ascii="Calibri" w:eastAsia="Times New Roman" w:hAnsi="Calibri" w:cs="Calibri"/>
          <w:b/>
          <w:bCs/>
          <w:kern w:val="0"/>
          <w:sz w:val="28"/>
          <w:szCs w:val="28"/>
          <w:lang w:eastAsia="sl-SI"/>
          <w14:ligatures w14:val="none"/>
        </w:rPr>
        <w:t>Utemeljitev za dr. Janeza Bogataja, etnolog in n</w:t>
      </w:r>
      <w:r w:rsidRPr="00915E5D">
        <w:rPr>
          <w:rFonts w:ascii="Calibri" w:hAnsi="Calibri" w:cs="Calibri"/>
          <w:b/>
          <w:bCs/>
          <w:color w:val="222222"/>
          <w:sz w:val="28"/>
          <w:szCs w:val="28"/>
          <w:shd w:val="clear" w:color="auto" w:fill="FFFFFF"/>
        </w:rPr>
        <w:t>esporn</w:t>
      </w:r>
      <w:r w:rsidR="00415D76">
        <w:rPr>
          <w:rFonts w:ascii="Calibri" w:hAnsi="Calibri" w:cs="Calibri"/>
          <w:b/>
          <w:bCs/>
          <w:color w:val="222222"/>
          <w:sz w:val="28"/>
          <w:szCs w:val="28"/>
          <w:shd w:val="clear" w:color="auto" w:fill="FFFFFF"/>
        </w:rPr>
        <w:t>a</w:t>
      </w:r>
      <w:r w:rsidRPr="00915E5D">
        <w:rPr>
          <w:rFonts w:ascii="Calibri" w:hAnsi="Calibri" w:cs="Calibri"/>
          <w:b/>
          <w:bCs/>
          <w:color w:val="222222"/>
          <w:sz w:val="28"/>
          <w:szCs w:val="28"/>
          <w:shd w:val="clear" w:color="auto" w:fill="FFFFFF"/>
        </w:rPr>
        <w:t xml:space="preserve"> avtoritet</w:t>
      </w:r>
      <w:r w:rsidR="00415D76">
        <w:rPr>
          <w:rFonts w:ascii="Calibri" w:hAnsi="Calibri" w:cs="Calibri"/>
          <w:b/>
          <w:bCs/>
          <w:color w:val="222222"/>
          <w:sz w:val="28"/>
          <w:szCs w:val="28"/>
          <w:shd w:val="clear" w:color="auto" w:fill="FFFFFF"/>
        </w:rPr>
        <w:t>a</w:t>
      </w:r>
      <w:r w:rsidRPr="00915E5D">
        <w:rPr>
          <w:rFonts w:ascii="Calibri" w:hAnsi="Calibri" w:cs="Calibri"/>
          <w:b/>
          <w:bCs/>
          <w:color w:val="222222"/>
          <w:sz w:val="28"/>
          <w:szCs w:val="28"/>
          <w:shd w:val="clear" w:color="auto" w:fill="FFFFFF"/>
        </w:rPr>
        <w:t xml:space="preserve"> na področju slovenskih šeg in navad </w:t>
      </w:r>
    </w:p>
    <w:p w14:paraId="3D282E1D" w14:textId="77777777" w:rsidR="006E05AD" w:rsidRPr="006E05AD" w:rsidRDefault="006E05AD" w:rsidP="00915E5D">
      <w:pPr>
        <w:spacing w:before="100" w:beforeAutospacing="1" w:after="100" w:afterAutospacing="1" w:line="240" w:lineRule="auto"/>
        <w:rPr>
          <w:rFonts w:ascii="Calibri" w:eastAsia="Times New Roman" w:hAnsi="Calibri" w:cs="Calibri"/>
          <w:color w:val="A66500"/>
          <w:kern w:val="0"/>
          <w:sz w:val="28"/>
          <w:szCs w:val="28"/>
          <w:lang w:eastAsia="sl-SI"/>
          <w14:ligatures w14:val="none"/>
        </w:rPr>
      </w:pPr>
      <w:r w:rsidRPr="00415D76">
        <w:rPr>
          <w:sz w:val="28"/>
          <w:szCs w:val="28"/>
        </w:rPr>
        <w:t xml:space="preserve">Dr. Janez Bogataj je etnolog ter izjemen poznavalec slovenske kulinarike in turizma, s katerim Turistična zveza Slovenije plodno sodeluje že vrsto let. Kot vsebinski oče revije </w:t>
      </w:r>
      <w:r w:rsidRPr="00415D76">
        <w:rPr>
          <w:rStyle w:val="Poudarek"/>
          <w:sz w:val="28"/>
          <w:szCs w:val="28"/>
        </w:rPr>
        <w:t>Lipov list</w:t>
      </w:r>
      <w:r w:rsidRPr="00415D76">
        <w:rPr>
          <w:sz w:val="28"/>
          <w:szCs w:val="28"/>
        </w:rPr>
        <w:t xml:space="preserve">, ki jo izdajamo že od leta 1985, je s svojim kritičnim, a konstruktivnim peresom zaznamoval njen razvoj. Vrsto let je na Turistični zvezi Slovenije predsedoval komisiji za izbor turističnega spominka Slovenije, </w:t>
      </w:r>
      <w:r w:rsidR="00F37E8F" w:rsidRPr="00415D76">
        <w:rPr>
          <w:sz w:val="28"/>
          <w:szCs w:val="28"/>
        </w:rPr>
        <w:t xml:space="preserve">kot tudi </w:t>
      </w:r>
      <w:r w:rsidRPr="00415D76">
        <w:rPr>
          <w:sz w:val="28"/>
          <w:szCs w:val="28"/>
        </w:rPr>
        <w:t xml:space="preserve"> </w:t>
      </w:r>
      <w:r w:rsidR="00F37E8F" w:rsidRPr="00415D76">
        <w:rPr>
          <w:sz w:val="28"/>
          <w:szCs w:val="28"/>
        </w:rPr>
        <w:t xml:space="preserve">komisiji za izbor najboljšega kulinaričnega in gastronomskega spominka v </w:t>
      </w:r>
      <w:r w:rsidRPr="00415D76">
        <w:rPr>
          <w:sz w:val="28"/>
          <w:szCs w:val="28"/>
        </w:rPr>
        <w:t>okviru projekta Slovenija – evropska gastronomska regija</w:t>
      </w:r>
      <w:r w:rsidR="00F37E8F" w:rsidRPr="00415D76">
        <w:rPr>
          <w:sz w:val="28"/>
          <w:szCs w:val="28"/>
        </w:rPr>
        <w:t>. S</w:t>
      </w:r>
      <w:r w:rsidRPr="00415D76">
        <w:rPr>
          <w:sz w:val="28"/>
          <w:szCs w:val="28"/>
        </w:rPr>
        <w:t xml:space="preserve"> svojim znanjem in vizijo </w:t>
      </w:r>
      <w:r w:rsidR="00F37E8F" w:rsidRPr="00415D76">
        <w:rPr>
          <w:sz w:val="28"/>
          <w:szCs w:val="28"/>
        </w:rPr>
        <w:t>prispeva</w:t>
      </w:r>
      <w:r w:rsidRPr="00415D76">
        <w:rPr>
          <w:sz w:val="28"/>
          <w:szCs w:val="28"/>
        </w:rPr>
        <w:t xml:space="preserve"> k večji prepoznavnosti lokalnih posebnosti.</w:t>
      </w:r>
    </w:p>
    <w:p w14:paraId="7D7985DB" w14:textId="7AA08563" w:rsidR="00915E5D" w:rsidRPr="00915E5D" w:rsidRDefault="00915E5D" w:rsidP="00915E5D">
      <w:pPr>
        <w:pStyle w:val="Odstavekseznama"/>
        <w:numPr>
          <w:ilvl w:val="0"/>
          <w:numId w:val="1"/>
        </w:numPr>
        <w:rPr>
          <w:rFonts w:ascii="Calibri" w:hAnsi="Calibri" w:cs="Calibri"/>
          <w:b/>
          <w:bCs/>
          <w:sz w:val="28"/>
          <w:szCs w:val="28"/>
        </w:rPr>
      </w:pPr>
      <w:r w:rsidRPr="00915E5D">
        <w:rPr>
          <w:rFonts w:ascii="Calibri" w:hAnsi="Calibri" w:cs="Calibri"/>
          <w:b/>
          <w:bCs/>
          <w:sz w:val="28"/>
          <w:szCs w:val="28"/>
        </w:rPr>
        <w:t>Utemeljitev za Marjano Grčman, turističn</w:t>
      </w:r>
      <w:r w:rsidR="00415D76">
        <w:rPr>
          <w:rFonts w:ascii="Calibri" w:hAnsi="Calibri" w:cs="Calibri"/>
          <w:b/>
          <w:bCs/>
          <w:sz w:val="28"/>
          <w:szCs w:val="28"/>
        </w:rPr>
        <w:t>a</w:t>
      </w:r>
      <w:r w:rsidRPr="00915E5D">
        <w:rPr>
          <w:rFonts w:ascii="Calibri" w:hAnsi="Calibri" w:cs="Calibri"/>
          <w:b/>
          <w:bCs/>
          <w:sz w:val="28"/>
          <w:szCs w:val="28"/>
        </w:rPr>
        <w:t xml:space="preserve"> novinark</w:t>
      </w:r>
      <w:r w:rsidR="00415D76">
        <w:rPr>
          <w:rFonts w:ascii="Calibri" w:hAnsi="Calibri" w:cs="Calibri"/>
          <w:b/>
          <w:bCs/>
          <w:sz w:val="28"/>
          <w:szCs w:val="28"/>
        </w:rPr>
        <w:t>a</w:t>
      </w:r>
      <w:r w:rsidRPr="00915E5D">
        <w:rPr>
          <w:rFonts w:ascii="Calibri" w:hAnsi="Calibri" w:cs="Calibri"/>
          <w:b/>
          <w:bCs/>
          <w:sz w:val="28"/>
          <w:szCs w:val="28"/>
        </w:rPr>
        <w:t xml:space="preserve"> in predsednic</w:t>
      </w:r>
      <w:r w:rsidR="00415D76">
        <w:rPr>
          <w:rFonts w:ascii="Calibri" w:hAnsi="Calibri" w:cs="Calibri"/>
          <w:b/>
          <w:bCs/>
          <w:sz w:val="28"/>
          <w:szCs w:val="28"/>
        </w:rPr>
        <w:t>a</w:t>
      </w:r>
      <w:r w:rsidRPr="00915E5D">
        <w:rPr>
          <w:rFonts w:ascii="Calibri" w:hAnsi="Calibri" w:cs="Calibri"/>
          <w:b/>
          <w:bCs/>
          <w:sz w:val="28"/>
          <w:szCs w:val="28"/>
        </w:rPr>
        <w:t xml:space="preserve"> Društva turističnih novinarjev Slovenije </w:t>
      </w:r>
    </w:p>
    <w:p w14:paraId="3A11181F" w14:textId="77777777" w:rsidR="00915E5D" w:rsidRDefault="00915E5D" w:rsidP="00915E5D">
      <w:pPr>
        <w:rPr>
          <w:rFonts w:ascii="Calibri" w:hAnsi="Calibri" w:cs="Calibri"/>
          <w:sz w:val="28"/>
          <w:szCs w:val="28"/>
        </w:rPr>
      </w:pPr>
      <w:r w:rsidRPr="00E91071">
        <w:rPr>
          <w:rFonts w:ascii="Calibri" w:hAnsi="Calibri" w:cs="Calibri"/>
          <w:sz w:val="28"/>
          <w:szCs w:val="28"/>
        </w:rPr>
        <w:t xml:space="preserve">Marjana Grčman je neprekosljiva ambasadorka slovenskega turizma. S svojo nalezljivo energijo in strokovnostjo je številne prispevke in prireditve Turistične zveze Slovenije bogatila kot </w:t>
      </w:r>
      <w:r w:rsidR="006E05AD" w:rsidRPr="00415D76">
        <w:rPr>
          <w:rFonts w:ascii="Calibri" w:hAnsi="Calibri" w:cs="Calibri"/>
          <w:sz w:val="28"/>
          <w:szCs w:val="28"/>
        </w:rPr>
        <w:t>ena izmed</w:t>
      </w:r>
      <w:r w:rsidRPr="00415D76">
        <w:rPr>
          <w:rFonts w:ascii="Calibri" w:hAnsi="Calibri" w:cs="Calibri"/>
          <w:sz w:val="28"/>
          <w:szCs w:val="28"/>
        </w:rPr>
        <w:t xml:space="preserve"> </w:t>
      </w:r>
      <w:r w:rsidRPr="00E91071">
        <w:rPr>
          <w:rFonts w:ascii="Calibri" w:hAnsi="Calibri" w:cs="Calibri"/>
          <w:sz w:val="28"/>
          <w:szCs w:val="28"/>
        </w:rPr>
        <w:t xml:space="preserve">nas. Posebej cenimo njen trud pri prepoznavanju avtentičnih zgodb iz odmaknjenih vasi, ki jih sicer redko slišimo v množičnih medijih. </w:t>
      </w:r>
      <w:r>
        <w:rPr>
          <w:rFonts w:ascii="Calibri" w:hAnsi="Calibri" w:cs="Calibri"/>
          <w:sz w:val="28"/>
          <w:szCs w:val="28"/>
        </w:rPr>
        <w:t xml:space="preserve">Nagrado ji podeljujemo </w:t>
      </w:r>
      <w:r w:rsidRPr="00E91071">
        <w:rPr>
          <w:rFonts w:ascii="Calibri" w:hAnsi="Calibri" w:cs="Calibri"/>
          <w:sz w:val="28"/>
          <w:szCs w:val="28"/>
        </w:rPr>
        <w:t>kot priznanje za njeno neprecenljivo vlogo pri promociji turističnih društev in kot spodbudo za nadaljnje delo.</w:t>
      </w:r>
    </w:p>
    <w:p w14:paraId="3CD736F4" w14:textId="77777777" w:rsidR="00915E5D" w:rsidRPr="00915E5D" w:rsidRDefault="00915E5D" w:rsidP="00915E5D">
      <w:pPr>
        <w:pStyle w:val="Odstavekseznama"/>
        <w:numPr>
          <w:ilvl w:val="0"/>
          <w:numId w:val="1"/>
        </w:numPr>
        <w:spacing w:before="100" w:beforeAutospacing="1" w:after="100" w:afterAutospacing="1" w:line="240" w:lineRule="auto"/>
        <w:rPr>
          <w:rFonts w:ascii="Calibri" w:eastAsia="Times New Roman" w:hAnsi="Calibri" w:cs="Calibri"/>
          <w:b/>
          <w:bCs/>
          <w:kern w:val="0"/>
          <w:sz w:val="28"/>
          <w:szCs w:val="28"/>
          <w:lang w:eastAsia="sl-SI"/>
          <w14:ligatures w14:val="none"/>
        </w:rPr>
      </w:pPr>
      <w:r w:rsidRPr="00915E5D">
        <w:rPr>
          <w:rFonts w:ascii="Calibri" w:eastAsia="Times New Roman" w:hAnsi="Calibri" w:cs="Calibri"/>
          <w:b/>
          <w:bCs/>
          <w:kern w:val="0"/>
          <w:sz w:val="28"/>
          <w:szCs w:val="28"/>
          <w:lang w:eastAsia="sl-SI"/>
          <w14:ligatures w14:val="none"/>
        </w:rPr>
        <w:t xml:space="preserve">Utemeljitev za Tončija Hozjana, človek v ozadju vseh projektov Turistične zveze Slovenije </w:t>
      </w:r>
    </w:p>
    <w:p w14:paraId="2763F261" w14:textId="77777777" w:rsidR="00915E5D" w:rsidRPr="00E91071" w:rsidRDefault="00915E5D" w:rsidP="00915E5D">
      <w:pPr>
        <w:spacing w:before="100" w:beforeAutospacing="1" w:after="100" w:afterAutospacing="1" w:line="240" w:lineRule="auto"/>
        <w:rPr>
          <w:rFonts w:ascii="Calibri" w:eastAsia="Times New Roman" w:hAnsi="Calibri" w:cs="Calibri"/>
          <w:kern w:val="0"/>
          <w:sz w:val="28"/>
          <w:szCs w:val="28"/>
          <w:lang w:eastAsia="sl-SI"/>
          <w14:ligatures w14:val="none"/>
        </w:rPr>
      </w:pPr>
      <w:r w:rsidRPr="00E91071">
        <w:rPr>
          <w:rFonts w:ascii="Calibri" w:eastAsia="Times New Roman" w:hAnsi="Calibri" w:cs="Calibri"/>
          <w:kern w:val="0"/>
          <w:sz w:val="28"/>
          <w:szCs w:val="28"/>
          <w:lang w:eastAsia="sl-SI"/>
          <w14:ligatures w14:val="none"/>
        </w:rPr>
        <w:lastRenderedPageBreak/>
        <w:t>Tonči Hozjan je že vrsto let nepogrešljiv sodelavec Turistične zveze Slovenije – tiha moč v ozadju številnih projektov, prireditev in publikacij. Deluje kot oblikovalec, fotograf</w:t>
      </w:r>
      <w:r w:rsidR="006E05AD">
        <w:rPr>
          <w:rFonts w:ascii="Calibri" w:eastAsia="Times New Roman" w:hAnsi="Calibri" w:cs="Calibri"/>
          <w:kern w:val="0"/>
          <w:sz w:val="28"/>
          <w:szCs w:val="28"/>
          <w:lang w:eastAsia="sl-SI"/>
          <w14:ligatures w14:val="none"/>
        </w:rPr>
        <w:t>,</w:t>
      </w:r>
      <w:r w:rsidRPr="00E91071">
        <w:rPr>
          <w:rFonts w:ascii="Calibri" w:eastAsia="Times New Roman" w:hAnsi="Calibri" w:cs="Calibri"/>
          <w:kern w:val="0"/>
          <w:sz w:val="28"/>
          <w:szCs w:val="28"/>
          <w:lang w:eastAsia="sl-SI"/>
          <w14:ligatures w14:val="none"/>
        </w:rPr>
        <w:t xml:space="preserve"> svetovalec in urednik vizualnih podob, vedno z izostrenim občutkom za detajl, sporočilnost in estetiko. Njegova zanesljivost, ustvarjalnost in predanost delu predstavljajo tisti nevidni temelj, brez katerega številni projekti ne bi uspeli. Tonči je naš "fant za vse", ki s svojim znanjem in občutkom za ljudi pomembno soustvarja identiteto Turistične zveze Slovenije.</w:t>
      </w:r>
    </w:p>
    <w:p w14:paraId="40562E82" w14:textId="1BC2CAA4" w:rsidR="00915E5D" w:rsidRPr="00415D76" w:rsidRDefault="00915E5D" w:rsidP="00415D76">
      <w:pPr>
        <w:pStyle w:val="Odstavekseznama"/>
        <w:numPr>
          <w:ilvl w:val="0"/>
          <w:numId w:val="1"/>
        </w:numPr>
        <w:spacing w:before="100" w:beforeAutospacing="1" w:after="100" w:afterAutospacing="1" w:line="240" w:lineRule="auto"/>
        <w:rPr>
          <w:rFonts w:ascii="Calibri" w:eastAsia="Times New Roman" w:hAnsi="Calibri" w:cs="Calibri"/>
          <w:b/>
          <w:bCs/>
          <w:kern w:val="0"/>
          <w:sz w:val="28"/>
          <w:szCs w:val="28"/>
          <w:lang w:eastAsia="sl-SI"/>
          <w14:ligatures w14:val="none"/>
        </w:rPr>
      </w:pPr>
      <w:r w:rsidRPr="00915E5D">
        <w:rPr>
          <w:rFonts w:ascii="Calibri" w:eastAsia="Times New Roman" w:hAnsi="Calibri" w:cs="Calibri"/>
          <w:b/>
          <w:bCs/>
          <w:kern w:val="0"/>
          <w:sz w:val="28"/>
          <w:szCs w:val="28"/>
          <w:lang w:eastAsia="sl-SI"/>
          <w14:ligatures w14:val="none"/>
        </w:rPr>
        <w:t>Utemeljitev za Srečka Kokliča, oče</w:t>
      </w:r>
      <w:r w:rsidRPr="00415D76">
        <w:rPr>
          <w:rFonts w:ascii="Calibri" w:eastAsia="Times New Roman" w:hAnsi="Calibri" w:cs="Calibri"/>
          <w:b/>
          <w:bCs/>
          <w:kern w:val="0"/>
          <w:sz w:val="28"/>
          <w:szCs w:val="28"/>
          <w:lang w:eastAsia="sl-SI"/>
          <w14:ligatures w14:val="none"/>
        </w:rPr>
        <w:t xml:space="preserve"> projekta Zlata kuhalnica  </w:t>
      </w:r>
    </w:p>
    <w:p w14:paraId="36321230" w14:textId="1460C44F" w:rsidR="00915E5D" w:rsidRPr="00415D76" w:rsidRDefault="006C21CB" w:rsidP="00915E5D">
      <w:pPr>
        <w:spacing w:before="100" w:beforeAutospacing="1" w:after="100" w:afterAutospacing="1" w:line="240" w:lineRule="auto"/>
        <w:rPr>
          <w:rFonts w:ascii="Calibri" w:eastAsia="Times New Roman" w:hAnsi="Calibri" w:cs="Calibri"/>
          <w:kern w:val="0"/>
          <w:sz w:val="28"/>
          <w:szCs w:val="28"/>
          <w:lang w:eastAsia="sl-SI"/>
          <w14:ligatures w14:val="none"/>
        </w:rPr>
      </w:pPr>
      <w:r w:rsidRPr="00415D76">
        <w:rPr>
          <w:sz w:val="28"/>
          <w:szCs w:val="28"/>
        </w:rPr>
        <w:t xml:space="preserve">Srečko Koklič je po izobrazbi kuhar, po srcu pa predan gostinec, ki je svojo življenjsko pot posvetil tudi izobraževanju mladih in razvoju stroke. Več kot 25 let je bil nepogrešljiv del Turistično gostinske zbornice Slovenije, kjer je soustvarjal in vodil številne projekte, med drugim tudi organizacijo Gostinsko-turističnih zborov Slovenije. V Društvu kuharjev in slaščičarjev Slovenije je bil dolgoletni steber delovanja in razvoja. S svojim znanjem in izkušnjami je pomagal postaviti prvi osnovnošolski kuharski projekt </w:t>
      </w:r>
      <w:r w:rsidRPr="00415D76">
        <w:rPr>
          <w:rStyle w:val="Poudarek"/>
          <w:sz w:val="28"/>
          <w:szCs w:val="28"/>
        </w:rPr>
        <w:t>Zlata kuhalnica</w:t>
      </w:r>
      <w:r w:rsidRPr="00415D76">
        <w:rPr>
          <w:sz w:val="28"/>
          <w:szCs w:val="28"/>
        </w:rPr>
        <w:t xml:space="preserve"> na državno raven. Prav po njegovi zaslugi je državno tekmovanje </w:t>
      </w:r>
      <w:r w:rsidRPr="00415D76">
        <w:rPr>
          <w:rStyle w:val="Poudarek"/>
          <w:sz w:val="28"/>
          <w:szCs w:val="28"/>
        </w:rPr>
        <w:t>Zlata kuhalnica</w:t>
      </w:r>
      <w:r w:rsidRPr="00415D76">
        <w:rPr>
          <w:sz w:val="28"/>
          <w:szCs w:val="28"/>
        </w:rPr>
        <w:t xml:space="preserve"> vključeno v program Gostinsko-turističnega zbora Slovenije, kar mladim pomeni izjemno spodbudo in priznanje.</w:t>
      </w:r>
    </w:p>
    <w:p w14:paraId="39F08A43" w14:textId="1CCB5BBF" w:rsidR="00915E5D" w:rsidRPr="00915E5D" w:rsidRDefault="00915E5D" w:rsidP="00915E5D">
      <w:pPr>
        <w:pStyle w:val="Odstavekseznama"/>
        <w:numPr>
          <w:ilvl w:val="0"/>
          <w:numId w:val="1"/>
        </w:numPr>
        <w:rPr>
          <w:rFonts w:ascii="Calibri" w:hAnsi="Calibri" w:cs="Calibri"/>
          <w:b/>
          <w:bCs/>
          <w:sz w:val="28"/>
          <w:szCs w:val="28"/>
        </w:rPr>
      </w:pPr>
      <w:r w:rsidRPr="00915E5D">
        <w:rPr>
          <w:rFonts w:ascii="Calibri" w:hAnsi="Calibri" w:cs="Calibri"/>
          <w:b/>
          <w:bCs/>
          <w:sz w:val="28"/>
          <w:szCs w:val="28"/>
        </w:rPr>
        <w:t>Utemeljitev za mag. Majo Pak Olaj, direktoric</w:t>
      </w:r>
      <w:r w:rsidR="00415D76">
        <w:rPr>
          <w:rFonts w:ascii="Calibri" w:hAnsi="Calibri" w:cs="Calibri"/>
          <w:b/>
          <w:bCs/>
          <w:sz w:val="28"/>
          <w:szCs w:val="28"/>
        </w:rPr>
        <w:t>a</w:t>
      </w:r>
      <w:r w:rsidRPr="00915E5D">
        <w:rPr>
          <w:rFonts w:ascii="Calibri" w:hAnsi="Calibri" w:cs="Calibri"/>
          <w:b/>
          <w:bCs/>
          <w:sz w:val="28"/>
          <w:szCs w:val="28"/>
        </w:rPr>
        <w:t xml:space="preserve"> Slovenske turistične organizacije </w:t>
      </w:r>
    </w:p>
    <w:p w14:paraId="62795EB1" w14:textId="77777777" w:rsidR="008433A2" w:rsidRPr="00415D76" w:rsidRDefault="008433A2" w:rsidP="00915E5D">
      <w:pPr>
        <w:pStyle w:val="Navadensplet"/>
        <w:rPr>
          <w:rFonts w:ascii="Calibri" w:hAnsi="Calibri" w:cs="Calibri"/>
          <w:sz w:val="28"/>
          <w:szCs w:val="28"/>
          <w14:ligatures w14:val="none"/>
        </w:rPr>
      </w:pPr>
      <w:r w:rsidRPr="00415D76">
        <w:rPr>
          <w:sz w:val="28"/>
          <w:szCs w:val="28"/>
        </w:rPr>
        <w:t>Mag. Maja Pak Olaj, direktorica Slovenske turistične organizacije, je s svojo vizijo zelenega, butičnega in vključujočega turizma pomembno prispevala k ugledu Slovenije kot trajnostne destinacije svetovnega formata. Njeno vodenje je zaznamovala zavezanost k povezovanju vseh treh stebrov slovenskega turizma – gospodarskega, javnega in civilnega. S podporo turističnim društvom in projektom Turistične zveze Slovenije je vedno izkazovala globoko razumevanje pomena lokalnega delovanja ter vloge prostovoljcev pri soustvarjanju pristne, raznolike in trajnostno naravnane turistične ponudbe.</w:t>
      </w:r>
    </w:p>
    <w:p w14:paraId="6532902E" w14:textId="3E0B9727" w:rsidR="00915E5D" w:rsidRPr="00915E5D" w:rsidRDefault="00915E5D" w:rsidP="00915E5D">
      <w:pPr>
        <w:pStyle w:val="Odstavekseznama"/>
        <w:numPr>
          <w:ilvl w:val="0"/>
          <w:numId w:val="1"/>
        </w:numPr>
        <w:spacing w:before="100" w:beforeAutospacing="1" w:after="100" w:afterAutospacing="1" w:line="240" w:lineRule="auto"/>
        <w:rPr>
          <w:rFonts w:ascii="Calibri" w:eastAsia="Times New Roman" w:hAnsi="Calibri" w:cs="Calibri"/>
          <w:b/>
          <w:bCs/>
          <w:kern w:val="0"/>
          <w:sz w:val="28"/>
          <w:szCs w:val="28"/>
          <w:lang w:eastAsia="sl-SI"/>
          <w14:ligatures w14:val="none"/>
        </w:rPr>
      </w:pPr>
      <w:r w:rsidRPr="00915E5D">
        <w:rPr>
          <w:rFonts w:ascii="Calibri" w:eastAsia="Times New Roman" w:hAnsi="Calibri" w:cs="Calibri"/>
          <w:b/>
          <w:bCs/>
          <w:kern w:val="0"/>
          <w:sz w:val="28"/>
          <w:szCs w:val="28"/>
          <w:lang w:eastAsia="sl-SI"/>
          <w14:ligatures w14:val="none"/>
        </w:rPr>
        <w:t>Utemeljitev za Toneta Petelinška, nekda</w:t>
      </w:r>
      <w:r w:rsidR="00415D76">
        <w:rPr>
          <w:rFonts w:ascii="Calibri" w:eastAsia="Times New Roman" w:hAnsi="Calibri" w:cs="Calibri"/>
          <w:b/>
          <w:bCs/>
          <w:kern w:val="0"/>
          <w:sz w:val="28"/>
          <w:szCs w:val="28"/>
          <w:lang w:eastAsia="sl-SI"/>
          <w14:ligatures w14:val="none"/>
        </w:rPr>
        <w:t>nji</w:t>
      </w:r>
      <w:r w:rsidRPr="00915E5D">
        <w:rPr>
          <w:rFonts w:ascii="Calibri" w:eastAsia="Times New Roman" w:hAnsi="Calibri" w:cs="Calibri"/>
          <w:b/>
          <w:bCs/>
          <w:kern w:val="0"/>
          <w:sz w:val="28"/>
          <w:szCs w:val="28"/>
          <w:lang w:eastAsia="sl-SI"/>
          <w14:ligatures w14:val="none"/>
        </w:rPr>
        <w:t xml:space="preserve"> novinar radia Maribor ( priznanje bo v njegovem imenu prevzel Stanislav Kozar, predsednik Občinske turistične zveze, za katerega bi lahko rekli, da je bil Tonetov producent ) </w:t>
      </w:r>
    </w:p>
    <w:p w14:paraId="5FD2136B" w14:textId="77777777" w:rsidR="00915E5D" w:rsidRPr="00E91071" w:rsidRDefault="00915E5D" w:rsidP="00915E5D">
      <w:pPr>
        <w:spacing w:before="100" w:beforeAutospacing="1" w:after="100" w:afterAutospacing="1" w:line="240" w:lineRule="auto"/>
        <w:rPr>
          <w:rFonts w:ascii="Calibri" w:eastAsia="Times New Roman" w:hAnsi="Calibri" w:cs="Calibri"/>
          <w:kern w:val="0"/>
          <w:sz w:val="28"/>
          <w:szCs w:val="28"/>
          <w:lang w:eastAsia="sl-SI"/>
          <w14:ligatures w14:val="none"/>
        </w:rPr>
      </w:pPr>
      <w:r w:rsidRPr="00E91071">
        <w:rPr>
          <w:rFonts w:ascii="Calibri" w:eastAsia="Times New Roman" w:hAnsi="Calibri" w:cs="Calibri"/>
          <w:kern w:val="0"/>
          <w:sz w:val="28"/>
          <w:szCs w:val="28"/>
          <w:lang w:eastAsia="sl-SI"/>
          <w14:ligatures w14:val="none"/>
        </w:rPr>
        <w:t xml:space="preserve">Tone Petelinšek je dolgoletni novinar Radia Maribor in prepoznaven glas slovenskega etra, ki je s svojo oddajo Radijska delavnica znancev desetletja povezoval ljudi, kraje in zgodbe. V središče pozornosti je vedno znova postavljal turistična društva, njihovo delo in projekte Turistične zveze Slovenije, s čimer je </w:t>
      </w:r>
      <w:r w:rsidRPr="00E91071">
        <w:rPr>
          <w:rFonts w:ascii="Calibri" w:eastAsia="Times New Roman" w:hAnsi="Calibri" w:cs="Calibri"/>
          <w:kern w:val="0"/>
          <w:sz w:val="28"/>
          <w:szCs w:val="28"/>
          <w:lang w:eastAsia="sl-SI"/>
          <w14:ligatures w14:val="none"/>
        </w:rPr>
        <w:lastRenderedPageBreak/>
        <w:t xml:space="preserve">pomembno prispeval k prepoznavnosti lokalnih pobud v širšem prostoru. Njegove oddaje so bile več kot le radijski program – bile so živa srečanja z ljudmi, skupnostmi in njihovim vsakdanom. Z radijsko govorico, prepleteno z reportažo in pogovorom, je znal ujeti srčiko krajevnega utripa, spodbuditi poslušalce k razmišljanju in jih povabiti k sodelovanju. </w:t>
      </w:r>
    </w:p>
    <w:p w14:paraId="193FE07E" w14:textId="6CAE9145" w:rsidR="008E020C" w:rsidRDefault="008E020C" w:rsidP="008E020C">
      <w:pPr>
        <w:pStyle w:val="Odstavekseznama"/>
        <w:numPr>
          <w:ilvl w:val="0"/>
          <w:numId w:val="1"/>
        </w:numPr>
        <w:rPr>
          <w:rFonts w:ascii="Calibri" w:hAnsi="Calibri" w:cs="Calibri"/>
          <w:b/>
          <w:bCs/>
          <w:kern w:val="0"/>
          <w:sz w:val="28"/>
          <w:szCs w:val="28"/>
          <w14:ligatures w14:val="none"/>
        </w:rPr>
      </w:pPr>
      <w:r w:rsidRPr="008E020C">
        <w:rPr>
          <w:rFonts w:ascii="Calibri" w:hAnsi="Calibri" w:cs="Calibri"/>
          <w:b/>
          <w:bCs/>
          <w:sz w:val="28"/>
          <w:szCs w:val="28"/>
        </w:rPr>
        <w:t xml:space="preserve">Utemeljitev za </w:t>
      </w:r>
      <w:r w:rsidRPr="008E020C">
        <w:rPr>
          <w:rFonts w:ascii="Calibri" w:hAnsi="Calibri" w:cs="Calibri"/>
          <w:b/>
          <w:bCs/>
          <w:kern w:val="0"/>
          <w:sz w:val="28"/>
          <w:szCs w:val="28"/>
          <w14:ligatures w14:val="none"/>
        </w:rPr>
        <w:t xml:space="preserve">Aarona Uazeua, </w:t>
      </w:r>
      <w:r w:rsidR="00415D76">
        <w:rPr>
          <w:rFonts w:ascii="Calibri" w:hAnsi="Calibri" w:cs="Calibri"/>
          <w:b/>
          <w:bCs/>
          <w:kern w:val="0"/>
          <w:sz w:val="28"/>
          <w:szCs w:val="28"/>
          <w14:ligatures w14:val="none"/>
        </w:rPr>
        <w:t>iniciator Mladega turističnega vodnika</w:t>
      </w:r>
      <w:r w:rsidRPr="008E020C">
        <w:rPr>
          <w:rFonts w:ascii="Calibri" w:hAnsi="Calibri" w:cs="Calibri"/>
          <w:b/>
          <w:bCs/>
          <w:kern w:val="0"/>
          <w:sz w:val="28"/>
          <w:szCs w:val="28"/>
          <w14:ligatures w14:val="none"/>
        </w:rPr>
        <w:t xml:space="preserve">  </w:t>
      </w:r>
    </w:p>
    <w:p w14:paraId="5DA399CB" w14:textId="770CF558" w:rsidR="00700F6B" w:rsidRPr="00415D76" w:rsidRDefault="00700F6B" w:rsidP="00700F6B">
      <w:pPr>
        <w:spacing w:before="100" w:beforeAutospacing="1" w:after="100" w:afterAutospacing="1" w:line="240" w:lineRule="auto"/>
        <w:rPr>
          <w:rFonts w:eastAsia="Times New Roman" w:cstheme="minorHAnsi"/>
          <w:kern w:val="0"/>
          <w:sz w:val="28"/>
          <w:szCs w:val="28"/>
          <w:lang w:eastAsia="sl-SI"/>
          <w14:ligatures w14:val="none"/>
        </w:rPr>
      </w:pPr>
      <w:r w:rsidRPr="00415D76">
        <w:rPr>
          <w:rFonts w:eastAsia="Times New Roman" w:cstheme="minorHAnsi"/>
          <w:kern w:val="0"/>
          <w:sz w:val="28"/>
          <w:szCs w:val="28"/>
          <w:lang w:eastAsia="sl-SI"/>
          <w14:ligatures w14:val="none"/>
        </w:rPr>
        <w:t xml:space="preserve">Aaron Uazeua je dolgoletni in predani član Turistične zveze Slovenije, ki pomembno prispeva k vključevanju mladih v razvoj slovenskega turizma. Njegovo sodelovanje s Turistično zvezo Slovenije je še posebej izrazito na področju mladinskih programov, zlasti v projektih </w:t>
      </w:r>
      <w:r w:rsidRPr="00415D76">
        <w:rPr>
          <w:rFonts w:eastAsia="Times New Roman" w:cstheme="minorHAnsi"/>
          <w:i/>
          <w:iCs/>
          <w:kern w:val="0"/>
          <w:sz w:val="28"/>
          <w:szCs w:val="28"/>
          <w:lang w:eastAsia="sl-SI"/>
          <w14:ligatures w14:val="none"/>
        </w:rPr>
        <w:t>Turizmu pomaga lastna glava</w:t>
      </w:r>
      <w:r w:rsidRPr="00415D76">
        <w:rPr>
          <w:rFonts w:eastAsia="Times New Roman" w:cstheme="minorHAnsi"/>
          <w:kern w:val="0"/>
          <w:sz w:val="28"/>
          <w:szCs w:val="28"/>
          <w:lang w:eastAsia="sl-SI"/>
          <w14:ligatures w14:val="none"/>
        </w:rPr>
        <w:t xml:space="preserve"> in </w:t>
      </w:r>
      <w:r w:rsidRPr="00415D76">
        <w:rPr>
          <w:rFonts w:eastAsia="Times New Roman" w:cstheme="minorHAnsi"/>
          <w:i/>
          <w:iCs/>
          <w:kern w:val="0"/>
          <w:sz w:val="28"/>
          <w:szCs w:val="28"/>
          <w:lang w:eastAsia="sl-SI"/>
          <w14:ligatures w14:val="none"/>
        </w:rPr>
        <w:t>Več znanja za več turizma</w:t>
      </w:r>
      <w:r w:rsidRPr="00415D76">
        <w:rPr>
          <w:rFonts w:eastAsia="Times New Roman" w:cstheme="minorHAnsi"/>
          <w:kern w:val="0"/>
          <w:sz w:val="28"/>
          <w:szCs w:val="28"/>
          <w:lang w:eastAsia="sl-SI"/>
          <w14:ligatures w14:val="none"/>
        </w:rPr>
        <w:t>, kjer je dejavno sodeloval kot član ocenjevalne komisije.</w:t>
      </w:r>
      <w:r w:rsidR="00415D76">
        <w:rPr>
          <w:rFonts w:eastAsia="Times New Roman" w:cstheme="minorHAnsi"/>
          <w:kern w:val="0"/>
          <w:sz w:val="28"/>
          <w:szCs w:val="28"/>
          <w:lang w:eastAsia="sl-SI"/>
          <w14:ligatures w14:val="none"/>
        </w:rPr>
        <w:t xml:space="preserve"> </w:t>
      </w:r>
      <w:r w:rsidRPr="00415D76">
        <w:rPr>
          <w:rFonts w:eastAsia="Times New Roman" w:cstheme="minorHAnsi"/>
          <w:kern w:val="0"/>
          <w:sz w:val="28"/>
          <w:szCs w:val="28"/>
          <w:lang w:eastAsia="sl-SI"/>
          <w14:ligatures w14:val="none"/>
        </w:rPr>
        <w:t xml:space="preserve">Kot predsednik Mladinskega odbora TZS je bil pobudnik in ključni nosilec projekta </w:t>
      </w:r>
      <w:r w:rsidRPr="00415D76">
        <w:rPr>
          <w:rFonts w:eastAsia="Times New Roman" w:cstheme="minorHAnsi"/>
          <w:i/>
          <w:iCs/>
          <w:kern w:val="0"/>
          <w:sz w:val="28"/>
          <w:szCs w:val="28"/>
          <w:lang w:eastAsia="sl-SI"/>
          <w14:ligatures w14:val="none"/>
        </w:rPr>
        <w:t>Mladi turistični vodnik</w:t>
      </w:r>
      <w:r w:rsidRPr="00415D76">
        <w:rPr>
          <w:rFonts w:eastAsia="Times New Roman" w:cstheme="minorHAnsi"/>
          <w:kern w:val="0"/>
          <w:sz w:val="28"/>
          <w:szCs w:val="28"/>
          <w:lang w:eastAsia="sl-SI"/>
          <w14:ligatures w14:val="none"/>
        </w:rPr>
        <w:t xml:space="preserve">, s katerim je omogočil vzpostavitev kakovostnega in trajnega mladinskega programa v okviru zveze. Posebno zahvalo si zasluži za letošnjo soorganizacijo zaključne prireditve projekta </w:t>
      </w:r>
      <w:r w:rsidRPr="00415D76">
        <w:rPr>
          <w:rFonts w:eastAsia="Times New Roman" w:cstheme="minorHAnsi"/>
          <w:i/>
          <w:iCs/>
          <w:kern w:val="0"/>
          <w:sz w:val="28"/>
          <w:szCs w:val="28"/>
          <w:lang w:eastAsia="sl-SI"/>
          <w14:ligatures w14:val="none"/>
        </w:rPr>
        <w:t>Turizmu pomaga lastna glava</w:t>
      </w:r>
      <w:r w:rsidRPr="00415D76">
        <w:rPr>
          <w:rFonts w:eastAsia="Times New Roman" w:cstheme="minorHAnsi"/>
          <w:kern w:val="0"/>
          <w:sz w:val="28"/>
          <w:szCs w:val="28"/>
          <w:lang w:eastAsia="sl-SI"/>
          <w14:ligatures w14:val="none"/>
        </w:rPr>
        <w:t xml:space="preserve"> v Lipici, ki je prerasla v največji šolsko-turistično-športni dogodek v Sloveniji. </w:t>
      </w:r>
    </w:p>
    <w:p w14:paraId="684FF675" w14:textId="77777777" w:rsidR="00700F6B" w:rsidRPr="008E020C" w:rsidRDefault="00700F6B" w:rsidP="008E020C">
      <w:pPr>
        <w:rPr>
          <w:rFonts w:ascii="Calibri" w:hAnsi="Calibri" w:cs="Calibri"/>
          <w:b/>
          <w:bCs/>
          <w:kern w:val="0"/>
          <w:sz w:val="28"/>
          <w:szCs w:val="28"/>
          <w14:ligatures w14:val="none"/>
        </w:rPr>
      </w:pPr>
    </w:p>
    <w:p w14:paraId="5EAECE0E" w14:textId="77777777" w:rsidR="00915E5D" w:rsidRDefault="008E020C" w:rsidP="008E020C">
      <w:pPr>
        <w:rPr>
          <w:rFonts w:ascii="Calibri" w:hAnsi="Calibri" w:cs="Calibri"/>
          <w:b/>
          <w:bCs/>
          <w:sz w:val="28"/>
          <w:szCs w:val="28"/>
        </w:rPr>
      </w:pPr>
      <w:r>
        <w:rPr>
          <w:rFonts w:ascii="Calibri" w:hAnsi="Calibri" w:cs="Calibri"/>
          <w:b/>
          <w:bCs/>
          <w:sz w:val="28"/>
          <w:szCs w:val="28"/>
        </w:rPr>
        <w:t xml:space="preserve">DRUGI SKLOP – ČLANI TURISTIČNE ZVEZE SLOVENIJE </w:t>
      </w:r>
    </w:p>
    <w:p w14:paraId="7323C9F9" w14:textId="77777777" w:rsidR="008E020C" w:rsidRDefault="008E020C" w:rsidP="008E020C">
      <w:pPr>
        <w:pStyle w:val="Odstavekseznama"/>
        <w:numPr>
          <w:ilvl w:val="0"/>
          <w:numId w:val="3"/>
        </w:numPr>
        <w:rPr>
          <w:rFonts w:ascii="Calibri" w:hAnsi="Calibri" w:cs="Calibri"/>
          <w:b/>
          <w:bCs/>
          <w:sz w:val="28"/>
          <w:szCs w:val="28"/>
        </w:rPr>
      </w:pPr>
      <w:r>
        <w:rPr>
          <w:rFonts w:ascii="Calibri" w:hAnsi="Calibri" w:cs="Calibri"/>
          <w:b/>
          <w:bCs/>
          <w:sz w:val="28"/>
          <w:szCs w:val="28"/>
        </w:rPr>
        <w:t xml:space="preserve">Utemeljitev za Dejano Baša </w:t>
      </w:r>
    </w:p>
    <w:p w14:paraId="39F1126D" w14:textId="77777777" w:rsidR="00685D7F" w:rsidRPr="00415D76" w:rsidRDefault="00685D7F" w:rsidP="00685D7F">
      <w:pPr>
        <w:rPr>
          <w:sz w:val="28"/>
          <w:szCs w:val="28"/>
        </w:rPr>
      </w:pPr>
      <w:r w:rsidRPr="00415D76">
        <w:rPr>
          <w:sz w:val="28"/>
          <w:szCs w:val="28"/>
          <w14:ligatures w14:val="none"/>
        </w:rPr>
        <w:t xml:space="preserve">Dejana Baša že tri desetletja soustvarja razvoj turizma na Goriškem. Je soustanoviteljica Turističnega društva Prvačina  ter Festivala vina in oljčnega olja. Kot sommelierka in ocenjevalka oljčnih olj skrbi za kakovost in prepoznavnost slovenskih sort. Njeno delovanje pomembno prispeva k razvoju in usmerjanju slovenskega prostovoljnega turizma,  temelji na povezovanju ljudi, društev in krajev ter ustvarjanju pristnih, avtentičnih vsebin z visoko dodano vrednostjo. </w:t>
      </w:r>
    </w:p>
    <w:p w14:paraId="705CB311" w14:textId="77777777" w:rsidR="00685D7F" w:rsidRPr="008E020C" w:rsidRDefault="00685D7F" w:rsidP="008E020C">
      <w:pPr>
        <w:rPr>
          <w:rFonts w:ascii="Calibri" w:hAnsi="Calibri" w:cs="Calibri"/>
          <w:sz w:val="28"/>
          <w:szCs w:val="28"/>
        </w:rPr>
      </w:pPr>
    </w:p>
    <w:p w14:paraId="2F4E7A5A" w14:textId="2F02C7EF" w:rsidR="008E020C" w:rsidRPr="008E020C" w:rsidRDefault="008E020C" w:rsidP="008E020C">
      <w:pPr>
        <w:pStyle w:val="Odstavekseznama"/>
        <w:numPr>
          <w:ilvl w:val="0"/>
          <w:numId w:val="3"/>
        </w:numPr>
        <w:rPr>
          <w:rFonts w:ascii="Calibri" w:hAnsi="Calibri" w:cs="Calibri"/>
          <w:b/>
          <w:bCs/>
          <w:sz w:val="28"/>
          <w:szCs w:val="28"/>
        </w:rPr>
      </w:pPr>
      <w:r w:rsidRPr="008E020C">
        <w:rPr>
          <w:rFonts w:ascii="Calibri" w:hAnsi="Calibri" w:cs="Calibri"/>
          <w:b/>
          <w:bCs/>
          <w:sz w:val="28"/>
          <w:szCs w:val="28"/>
        </w:rPr>
        <w:t>Utemeljitev za Zlatka Kavčiča</w:t>
      </w:r>
      <w:r w:rsidR="00415D76">
        <w:rPr>
          <w:rFonts w:ascii="Calibri" w:hAnsi="Calibri" w:cs="Calibri"/>
          <w:b/>
          <w:bCs/>
          <w:sz w:val="28"/>
          <w:szCs w:val="28"/>
        </w:rPr>
        <w:t xml:space="preserve"> (Priznanje bo prevzel njegov sin Peter Kavčič, predsednik turističnega društva Lesce )</w:t>
      </w:r>
    </w:p>
    <w:p w14:paraId="70B8AD2D" w14:textId="77777777" w:rsidR="008E020C" w:rsidRDefault="008E020C" w:rsidP="008E020C">
      <w:pPr>
        <w:rPr>
          <w:rFonts w:ascii="Calibri" w:hAnsi="Calibri" w:cs="Calibri"/>
          <w:sz w:val="28"/>
          <w:szCs w:val="28"/>
        </w:rPr>
      </w:pPr>
      <w:r w:rsidRPr="00E91071">
        <w:rPr>
          <w:rStyle w:val="Krepko"/>
          <w:rFonts w:ascii="Calibri" w:hAnsi="Calibri" w:cs="Calibri"/>
          <w:b w:val="0"/>
          <w:bCs w:val="0"/>
          <w:sz w:val="28"/>
          <w:szCs w:val="28"/>
        </w:rPr>
        <w:t>Zlatko Kavčič</w:t>
      </w:r>
      <w:r w:rsidRPr="00E91071">
        <w:rPr>
          <w:rFonts w:ascii="Calibri" w:hAnsi="Calibri" w:cs="Calibri"/>
          <w:sz w:val="28"/>
          <w:szCs w:val="28"/>
        </w:rPr>
        <w:t xml:space="preserve"> je skoraj štiri desetletja uspešno vodil Turistično društva Lesce</w:t>
      </w:r>
      <w:r>
        <w:rPr>
          <w:rFonts w:ascii="Calibri" w:hAnsi="Calibri" w:cs="Calibri"/>
          <w:sz w:val="28"/>
          <w:szCs w:val="28"/>
        </w:rPr>
        <w:t xml:space="preserve">. </w:t>
      </w:r>
      <w:r w:rsidRPr="00E91071">
        <w:rPr>
          <w:rFonts w:ascii="Calibri" w:hAnsi="Calibri" w:cs="Calibri"/>
          <w:sz w:val="28"/>
          <w:szCs w:val="28"/>
        </w:rPr>
        <w:t xml:space="preserve">Društvo, danes največje v Sloveniji z več kot 2.500 člani, je pod njegovim vodstvom postalo zgled uspešnega prostovoljskega in povezovalnega delovanja. Ena največjih zaslug Zlatka Kavčiča je razvoj kampa Šobec – začetna ideja </w:t>
      </w:r>
      <w:r w:rsidRPr="00E91071">
        <w:rPr>
          <w:rFonts w:ascii="Calibri" w:hAnsi="Calibri" w:cs="Calibri"/>
          <w:sz w:val="28"/>
          <w:szCs w:val="28"/>
        </w:rPr>
        <w:lastRenderedPageBreak/>
        <w:t>njegovih predhodnikov je pod njegovo taktirko zrasla v enega najkakovostnejših in največjih kampov v Evropi. Kot predsednik Sveta za kadre, pravna vprašanja in priznanja</w:t>
      </w:r>
      <w:r w:rsidR="00685D7F">
        <w:rPr>
          <w:rFonts w:ascii="Calibri" w:hAnsi="Calibri" w:cs="Calibri"/>
          <w:sz w:val="28"/>
          <w:szCs w:val="28"/>
        </w:rPr>
        <w:t xml:space="preserve"> pri Turistični zvezi Slovenije</w:t>
      </w:r>
      <w:r w:rsidRPr="00E91071">
        <w:rPr>
          <w:rFonts w:ascii="Calibri" w:hAnsi="Calibri" w:cs="Calibri"/>
          <w:sz w:val="28"/>
          <w:szCs w:val="28"/>
        </w:rPr>
        <w:t xml:space="preserve">, je pomagal rešiti številna pravno – formalna vprašanja, s čimer je ustvaril pogoje za uspešno kolektivno delo. </w:t>
      </w:r>
    </w:p>
    <w:p w14:paraId="77D8996C" w14:textId="77777777" w:rsidR="008E020C" w:rsidRPr="008E020C" w:rsidRDefault="008E020C" w:rsidP="00F637BF">
      <w:pPr>
        <w:pStyle w:val="Odstavekseznama"/>
        <w:numPr>
          <w:ilvl w:val="0"/>
          <w:numId w:val="3"/>
        </w:numPr>
        <w:rPr>
          <w:rFonts w:ascii="Calibri" w:hAnsi="Calibri" w:cs="Calibri"/>
          <w:sz w:val="28"/>
          <w:szCs w:val="28"/>
        </w:rPr>
      </w:pPr>
      <w:r w:rsidRPr="008E020C">
        <w:rPr>
          <w:rFonts w:ascii="Calibri" w:hAnsi="Calibri" w:cs="Calibri"/>
          <w:b/>
          <w:bCs/>
          <w:sz w:val="28"/>
          <w:szCs w:val="28"/>
        </w:rPr>
        <w:t>Utemeljitev za Vlada Kostevca</w:t>
      </w:r>
    </w:p>
    <w:p w14:paraId="4B82AAA9" w14:textId="77777777" w:rsidR="008E020C" w:rsidRPr="008E020C" w:rsidRDefault="008E020C" w:rsidP="008E020C">
      <w:pPr>
        <w:rPr>
          <w:rFonts w:ascii="Calibri" w:hAnsi="Calibri" w:cs="Calibri"/>
          <w:sz w:val="28"/>
          <w:szCs w:val="28"/>
        </w:rPr>
      </w:pPr>
      <w:r w:rsidRPr="008E020C">
        <w:rPr>
          <w:rFonts w:ascii="Calibri" w:hAnsi="Calibri" w:cs="Calibri"/>
          <w:sz w:val="28"/>
          <w:szCs w:val="28"/>
        </w:rPr>
        <w:t xml:space="preserve">Vlado Kostevc je srce in motor Turističnega društva Suha krajina, ki ga že več kot tri desetletja vodi z izjemno predanostjo in vizijo. Na območju, kjer turizem nikoli ni bil razvit, je z ekipo prostovoljcev ustvaril temelje za sodobni, trajnostno usmerjeni turizem, ki spoštuje dediščino in ljudi. Posebno pozornost namenja mladim, izobraževanju in vključevanju v projekte, ki gradijo ponos na domači kraj. Zavzema se, da bi prostovoljstvo zopet postalo družbena vrednota. </w:t>
      </w:r>
    </w:p>
    <w:p w14:paraId="6ED9FAEB" w14:textId="77777777" w:rsidR="008E020C" w:rsidRDefault="008E020C" w:rsidP="008E020C">
      <w:pPr>
        <w:pStyle w:val="Odstavekseznama"/>
        <w:numPr>
          <w:ilvl w:val="0"/>
          <w:numId w:val="3"/>
        </w:numPr>
        <w:rPr>
          <w:rFonts w:ascii="Calibri" w:hAnsi="Calibri" w:cs="Calibri"/>
          <w:b/>
          <w:bCs/>
          <w:sz w:val="28"/>
          <w:szCs w:val="28"/>
        </w:rPr>
      </w:pPr>
      <w:r>
        <w:rPr>
          <w:rFonts w:ascii="Calibri" w:hAnsi="Calibri" w:cs="Calibri"/>
          <w:b/>
          <w:bCs/>
          <w:sz w:val="28"/>
          <w:szCs w:val="28"/>
        </w:rPr>
        <w:t xml:space="preserve">Utemeljtev za </w:t>
      </w:r>
      <w:r w:rsidRPr="008E020C">
        <w:rPr>
          <w:rFonts w:ascii="Calibri" w:hAnsi="Calibri" w:cs="Calibri"/>
          <w:b/>
          <w:bCs/>
          <w:sz w:val="28"/>
          <w:szCs w:val="28"/>
        </w:rPr>
        <w:t>Petr</w:t>
      </w:r>
      <w:r>
        <w:rPr>
          <w:rFonts w:ascii="Calibri" w:hAnsi="Calibri" w:cs="Calibri"/>
          <w:b/>
          <w:bCs/>
          <w:sz w:val="28"/>
          <w:szCs w:val="28"/>
        </w:rPr>
        <w:t>a</w:t>
      </w:r>
      <w:r w:rsidRPr="008E020C">
        <w:rPr>
          <w:rFonts w:ascii="Calibri" w:hAnsi="Calibri" w:cs="Calibri"/>
          <w:b/>
          <w:bCs/>
          <w:sz w:val="28"/>
          <w:szCs w:val="28"/>
        </w:rPr>
        <w:t xml:space="preserve"> Misj</w:t>
      </w:r>
      <w:r>
        <w:rPr>
          <w:rFonts w:ascii="Calibri" w:hAnsi="Calibri" w:cs="Calibri"/>
          <w:b/>
          <w:bCs/>
          <w:sz w:val="28"/>
          <w:szCs w:val="28"/>
        </w:rPr>
        <w:t>o</w:t>
      </w:r>
    </w:p>
    <w:p w14:paraId="3B7C0E4B" w14:textId="77777777" w:rsidR="008E020C" w:rsidRDefault="008E020C" w:rsidP="008E020C">
      <w:pPr>
        <w:rPr>
          <w:rFonts w:ascii="Calibri" w:hAnsi="Calibri" w:cs="Calibri"/>
          <w:sz w:val="28"/>
          <w:szCs w:val="28"/>
        </w:rPr>
      </w:pPr>
      <w:r w:rsidRPr="008E020C">
        <w:rPr>
          <w:rStyle w:val="Krepko"/>
          <w:rFonts w:ascii="Calibri" w:hAnsi="Calibri" w:cs="Calibri"/>
          <w:b w:val="0"/>
          <w:bCs w:val="0"/>
          <w:sz w:val="28"/>
          <w:szCs w:val="28"/>
        </w:rPr>
        <w:t>Peter Misja</w:t>
      </w:r>
      <w:r w:rsidRPr="008E020C">
        <w:rPr>
          <w:rFonts w:ascii="Calibri" w:hAnsi="Calibri" w:cs="Calibri"/>
          <w:sz w:val="28"/>
          <w:szCs w:val="28"/>
        </w:rPr>
        <w:t>, dolgoletni župan občine Podčetrtek in dvakratni predsednik Turistične zveze Slovenije, je vizionarski voditelj, ki je svojo občino umestil med razvojno najprodornejše v državi. Kot predsednik TZS je poudarjal pomen prostovoljstva, sodelovanja med društvi ter vključenost lokalnih skupnosti v oblikovanje turistične ponudbe. Vedno je zagovarjal usklajen razvoj infrastrukture, kakovost bivanja in spoštovanje do naravne in kulturne dediščine. Kot predsednik Skupnosti občin Slovenije je vedno poudarjal pomen projektov Turistične zveze Slovenije in turističnih društev za razvoj lokalne skupnosti. Peter Misja sodi med tiste voditelje, ki so znali iz lokalnega okolja ustvariti zgled za celotno Slovenijo.</w:t>
      </w:r>
    </w:p>
    <w:p w14:paraId="44506725" w14:textId="77777777" w:rsidR="008E020C" w:rsidRPr="008E020C" w:rsidRDefault="008E020C" w:rsidP="008E020C">
      <w:pPr>
        <w:pStyle w:val="Odstavekseznama"/>
        <w:numPr>
          <w:ilvl w:val="0"/>
          <w:numId w:val="3"/>
        </w:numPr>
        <w:rPr>
          <w:rFonts w:ascii="Calibri" w:hAnsi="Calibri" w:cs="Calibri"/>
          <w:b/>
          <w:bCs/>
          <w:sz w:val="28"/>
          <w:szCs w:val="28"/>
        </w:rPr>
      </w:pPr>
      <w:r w:rsidRPr="008E020C">
        <w:rPr>
          <w:rFonts w:ascii="Calibri" w:hAnsi="Calibri" w:cs="Calibri"/>
          <w:b/>
          <w:bCs/>
          <w:sz w:val="28"/>
          <w:szCs w:val="28"/>
        </w:rPr>
        <w:t>Utemeljitev za Iztoka Pipana</w:t>
      </w:r>
    </w:p>
    <w:p w14:paraId="5B91D407" w14:textId="77777777" w:rsidR="008E020C" w:rsidRPr="00E91071" w:rsidRDefault="008E020C" w:rsidP="008E020C">
      <w:pPr>
        <w:rPr>
          <w:rFonts w:ascii="Calibri" w:hAnsi="Calibri" w:cs="Calibri"/>
          <w:sz w:val="28"/>
          <w:szCs w:val="28"/>
        </w:rPr>
      </w:pPr>
      <w:r w:rsidRPr="00E91071">
        <w:rPr>
          <w:rFonts w:ascii="Calibri" w:hAnsi="Calibri" w:cs="Calibri"/>
          <w:sz w:val="28"/>
          <w:szCs w:val="28"/>
        </w:rPr>
        <w:t>Iztok Pipan</w:t>
      </w:r>
      <w:r w:rsidR="00A36A4E">
        <w:rPr>
          <w:rFonts w:ascii="Calibri" w:hAnsi="Calibri" w:cs="Calibri"/>
          <w:sz w:val="28"/>
          <w:szCs w:val="28"/>
        </w:rPr>
        <w:t xml:space="preserve"> je že od štirinajstega leta dejaven v </w:t>
      </w:r>
      <w:r w:rsidRPr="00E91071">
        <w:rPr>
          <w:rFonts w:ascii="Calibri" w:hAnsi="Calibri" w:cs="Calibri"/>
          <w:sz w:val="28"/>
          <w:szCs w:val="28"/>
        </w:rPr>
        <w:t>Turističn</w:t>
      </w:r>
      <w:r w:rsidR="00A36A4E">
        <w:rPr>
          <w:rFonts w:ascii="Calibri" w:hAnsi="Calibri" w:cs="Calibri"/>
          <w:sz w:val="28"/>
          <w:szCs w:val="28"/>
        </w:rPr>
        <w:t>emu</w:t>
      </w:r>
      <w:r w:rsidRPr="00E91071">
        <w:rPr>
          <w:rFonts w:ascii="Calibri" w:hAnsi="Calibri" w:cs="Calibri"/>
          <w:sz w:val="28"/>
          <w:szCs w:val="28"/>
        </w:rPr>
        <w:t xml:space="preserve"> društv</w:t>
      </w:r>
      <w:r w:rsidR="00A36A4E">
        <w:rPr>
          <w:rFonts w:ascii="Calibri" w:hAnsi="Calibri" w:cs="Calibri"/>
          <w:sz w:val="28"/>
          <w:szCs w:val="28"/>
        </w:rPr>
        <w:t>u</w:t>
      </w:r>
      <w:r w:rsidRPr="00E91071">
        <w:rPr>
          <w:rFonts w:ascii="Calibri" w:hAnsi="Calibri" w:cs="Calibri"/>
          <w:sz w:val="28"/>
          <w:szCs w:val="28"/>
        </w:rPr>
        <w:t xml:space="preserve"> Zbilje</w:t>
      </w:r>
      <w:r w:rsidR="00A36A4E">
        <w:rPr>
          <w:rFonts w:ascii="Calibri" w:hAnsi="Calibri" w:cs="Calibri"/>
          <w:sz w:val="28"/>
          <w:szCs w:val="28"/>
        </w:rPr>
        <w:t xml:space="preserve">, ki ga je vodil </w:t>
      </w:r>
      <w:r w:rsidRPr="00E91071">
        <w:rPr>
          <w:rFonts w:ascii="Calibri" w:hAnsi="Calibri" w:cs="Calibri"/>
          <w:sz w:val="28"/>
          <w:szCs w:val="28"/>
        </w:rPr>
        <w:t xml:space="preserve">od leta 2001 pa vse do leta 2025. Njegovo delovanje presega lokalne okvire, saj </w:t>
      </w:r>
      <w:r w:rsidR="00A36A4E">
        <w:rPr>
          <w:rFonts w:ascii="Calibri" w:hAnsi="Calibri" w:cs="Calibri"/>
          <w:sz w:val="28"/>
          <w:szCs w:val="28"/>
        </w:rPr>
        <w:t xml:space="preserve">pri Turistični zvezi Slovenije </w:t>
      </w:r>
      <w:r w:rsidRPr="00E91071">
        <w:rPr>
          <w:rFonts w:ascii="Calibri" w:hAnsi="Calibri" w:cs="Calibri"/>
          <w:sz w:val="28"/>
          <w:szCs w:val="28"/>
        </w:rPr>
        <w:t xml:space="preserve">vodi Skupnost obvodnih krajev Slovenije in je </w:t>
      </w:r>
      <w:r w:rsidR="00A36A4E">
        <w:rPr>
          <w:rFonts w:ascii="Calibri" w:hAnsi="Calibri" w:cs="Calibri"/>
          <w:sz w:val="28"/>
          <w:szCs w:val="28"/>
        </w:rPr>
        <w:t xml:space="preserve">tudi sicer </w:t>
      </w:r>
      <w:r w:rsidRPr="00E91071">
        <w:rPr>
          <w:rFonts w:ascii="Calibri" w:hAnsi="Calibri" w:cs="Calibri"/>
          <w:sz w:val="28"/>
          <w:szCs w:val="28"/>
        </w:rPr>
        <w:t xml:space="preserve">dejavno vključen v projekte Turistične zveze Slovenije. Z ekipo TV Medvode je pomagal ustvariti številne zaključne prireditve izbora Moja dežela – lepa in gostoljubna, ki se v novi preobleki imenuje Moja dežela – znak gostoljubnosti.  Je človek, ki zna povezovati ljudi in projekte ter iz tradicije ustvarjati sodobne turistične zgodbe. Njegova vztrajnost, organizacijska sposobnost in srčna pripadnost kraju so temelj uspešnega in trajnostnega turizma v Zbiljah. </w:t>
      </w:r>
    </w:p>
    <w:p w14:paraId="047FE55E" w14:textId="77777777" w:rsidR="005127E1" w:rsidRPr="00E91071" w:rsidRDefault="00431CB2" w:rsidP="00A36A4E">
      <w:pPr>
        <w:pStyle w:val="Navadensplet"/>
        <w:numPr>
          <w:ilvl w:val="0"/>
          <w:numId w:val="3"/>
        </w:numPr>
        <w:rPr>
          <w:rStyle w:val="Krepko"/>
          <w:rFonts w:ascii="Calibri" w:eastAsiaTheme="majorEastAsia" w:hAnsi="Calibri" w:cs="Calibri"/>
          <w:sz w:val="28"/>
          <w:szCs w:val="28"/>
        </w:rPr>
      </w:pPr>
      <w:r w:rsidRPr="00E91071">
        <w:rPr>
          <w:rStyle w:val="Krepko"/>
          <w:rFonts w:ascii="Calibri" w:eastAsiaTheme="majorEastAsia" w:hAnsi="Calibri" w:cs="Calibri"/>
          <w:sz w:val="28"/>
          <w:szCs w:val="28"/>
        </w:rPr>
        <w:t xml:space="preserve">Utemeljitev za Borisa Pirca </w:t>
      </w:r>
    </w:p>
    <w:p w14:paraId="398EEBF0" w14:textId="77777777" w:rsidR="005127E1" w:rsidRPr="00E91071" w:rsidRDefault="00431CB2" w:rsidP="00431CB2">
      <w:pPr>
        <w:pStyle w:val="Navadensplet"/>
        <w:rPr>
          <w:rFonts w:ascii="Calibri" w:hAnsi="Calibri" w:cs="Calibri"/>
          <w:sz w:val="28"/>
          <w:szCs w:val="28"/>
        </w:rPr>
      </w:pPr>
      <w:r w:rsidRPr="00E91071">
        <w:rPr>
          <w:rFonts w:ascii="Calibri" w:hAnsi="Calibri" w:cs="Calibri"/>
          <w:sz w:val="28"/>
          <w:szCs w:val="28"/>
        </w:rPr>
        <w:lastRenderedPageBreak/>
        <w:t>Boris Pirc je eden ključnih</w:t>
      </w:r>
      <w:r w:rsidR="005127E1" w:rsidRPr="00E91071">
        <w:rPr>
          <w:rFonts w:ascii="Calibri" w:hAnsi="Calibri" w:cs="Calibri"/>
          <w:sz w:val="28"/>
          <w:szCs w:val="28"/>
        </w:rPr>
        <w:t xml:space="preserve"> stebrov</w:t>
      </w:r>
      <w:r w:rsidRPr="00E91071">
        <w:rPr>
          <w:rFonts w:ascii="Calibri" w:hAnsi="Calibri" w:cs="Calibri"/>
          <w:sz w:val="28"/>
          <w:szCs w:val="28"/>
        </w:rPr>
        <w:t xml:space="preserve"> turistične društvene organizacije v Ljubljani in </w:t>
      </w:r>
      <w:r w:rsidR="002247B5">
        <w:rPr>
          <w:rFonts w:ascii="Calibri" w:hAnsi="Calibri" w:cs="Calibri"/>
          <w:sz w:val="28"/>
          <w:szCs w:val="28"/>
        </w:rPr>
        <w:t>njeni okolici</w:t>
      </w:r>
      <w:r w:rsidRPr="00E91071">
        <w:rPr>
          <w:rFonts w:ascii="Calibri" w:hAnsi="Calibri" w:cs="Calibri"/>
          <w:sz w:val="28"/>
          <w:szCs w:val="28"/>
        </w:rPr>
        <w:t>. Kot dolgoletni p</w:t>
      </w:r>
      <w:r w:rsidR="005127E1" w:rsidRPr="00E91071">
        <w:rPr>
          <w:rFonts w:ascii="Calibri" w:hAnsi="Calibri" w:cs="Calibri"/>
          <w:sz w:val="28"/>
          <w:szCs w:val="28"/>
        </w:rPr>
        <w:t>redsednik</w:t>
      </w:r>
      <w:r w:rsidRPr="00E91071">
        <w:rPr>
          <w:rFonts w:ascii="Calibri" w:hAnsi="Calibri" w:cs="Calibri"/>
          <w:sz w:val="28"/>
          <w:szCs w:val="28"/>
        </w:rPr>
        <w:t xml:space="preserve"> Mestne turistične zveze Ljubljana je s svojim znanjem in predanostjo rešil številna društva pred prenehanjem delovanja. Njegova vloga presega turistično področje – dejaven je bil tudi na področju sociale, mladine in mednarodnega sodelovanja. Vse svoje delo opravlja prostovoljno, z občutkom za skupno dobro in z mislijo na prihodnje generacije</w:t>
      </w:r>
      <w:r w:rsidR="005127E1" w:rsidRPr="00E91071">
        <w:rPr>
          <w:rFonts w:ascii="Calibri" w:hAnsi="Calibri" w:cs="Calibri"/>
          <w:sz w:val="28"/>
          <w:szCs w:val="28"/>
        </w:rPr>
        <w:t xml:space="preserve">. </w:t>
      </w:r>
    </w:p>
    <w:p w14:paraId="3AFE3725" w14:textId="77777777" w:rsidR="00035A3D" w:rsidRDefault="00A36A4E" w:rsidP="00035A3D">
      <w:pPr>
        <w:pStyle w:val="Odstavekseznama"/>
        <w:numPr>
          <w:ilvl w:val="0"/>
          <w:numId w:val="3"/>
        </w:numPr>
        <w:rPr>
          <w:rFonts w:ascii="Calibri" w:hAnsi="Calibri" w:cs="Calibri"/>
          <w:b/>
          <w:bCs/>
          <w:kern w:val="0"/>
          <w:sz w:val="28"/>
          <w:szCs w:val="28"/>
          <w14:ligatures w14:val="none"/>
        </w:rPr>
      </w:pPr>
      <w:r w:rsidRPr="00A36A4E">
        <w:rPr>
          <w:rFonts w:ascii="Calibri" w:hAnsi="Calibri" w:cs="Calibri"/>
          <w:b/>
          <w:bCs/>
          <w:kern w:val="0"/>
          <w:sz w:val="28"/>
          <w:szCs w:val="28"/>
          <w14:ligatures w14:val="none"/>
        </w:rPr>
        <w:t xml:space="preserve">Utemeljitev za Jožeta Praha  </w:t>
      </w:r>
    </w:p>
    <w:p w14:paraId="35C06700" w14:textId="77777777" w:rsidR="00C06764" w:rsidRPr="00415D76" w:rsidRDefault="00C06764" w:rsidP="00C06764">
      <w:pPr>
        <w:spacing w:before="100" w:beforeAutospacing="1" w:after="100" w:afterAutospacing="1" w:line="240" w:lineRule="auto"/>
        <w:rPr>
          <w:rFonts w:eastAsia="Times New Roman" w:cstheme="minorHAnsi"/>
          <w:kern w:val="0"/>
          <w:sz w:val="28"/>
          <w:szCs w:val="28"/>
          <w:lang w:eastAsia="sl-SI"/>
          <w14:ligatures w14:val="none"/>
        </w:rPr>
      </w:pPr>
      <w:r w:rsidRPr="00415D76">
        <w:rPr>
          <w:rFonts w:eastAsia="Times New Roman" w:cstheme="minorHAnsi"/>
          <w:kern w:val="0"/>
          <w:sz w:val="28"/>
          <w:szCs w:val="28"/>
          <w:lang w:eastAsia="sl-SI"/>
          <w14:ligatures w14:val="none"/>
        </w:rPr>
        <w:t>Jože Prah s Turistično zvezo Slovenije aktivno sodeluje od leta 2002, že nekaj časa kot njen podpredsednik ter predsednik Sveta za razvoj turizma v naravnem okolju. Njegovo aktivno sodelovanje vključuje tudi evropske pešpoti ter številne projekte, ki poudarjajo pomen hoje, tišine in povezovanja z naravo kot ključnih elementov notranje rasti. Je član številnih društev, organizator, mentor in pobudnik različnih prireditev. Velja za pionirja izbora Naj tematskih poti in pobudnik za oblikovanje enotnega registra tematskih poti v Sloveniji. Za Turistično zvezo Slovenije je nepogrešljiv – nenehno pomaga tako strokovni službi kot tudi turističnim društvom na terenu.</w:t>
      </w:r>
    </w:p>
    <w:p w14:paraId="2A01B79B" w14:textId="77777777" w:rsidR="00A36A4E" w:rsidRPr="00A36A4E" w:rsidRDefault="00A36A4E" w:rsidP="00A36A4E">
      <w:pPr>
        <w:pStyle w:val="Odstavekseznama"/>
        <w:numPr>
          <w:ilvl w:val="0"/>
          <w:numId w:val="3"/>
        </w:numPr>
        <w:spacing w:before="100" w:beforeAutospacing="1" w:after="100" w:afterAutospacing="1" w:line="240" w:lineRule="auto"/>
        <w:rPr>
          <w:rFonts w:ascii="Calibri" w:eastAsia="Times New Roman" w:hAnsi="Calibri" w:cs="Calibri"/>
          <w:b/>
          <w:bCs/>
          <w:kern w:val="0"/>
          <w:sz w:val="28"/>
          <w:szCs w:val="28"/>
          <w:lang w:eastAsia="sl-SI"/>
          <w14:ligatures w14:val="none"/>
        </w:rPr>
      </w:pPr>
      <w:r w:rsidRPr="00A36A4E">
        <w:rPr>
          <w:rFonts w:ascii="Calibri" w:eastAsia="Times New Roman" w:hAnsi="Calibri" w:cs="Calibri"/>
          <w:b/>
          <w:bCs/>
          <w:kern w:val="0"/>
          <w:sz w:val="28"/>
          <w:szCs w:val="28"/>
          <w:lang w:eastAsia="sl-SI"/>
          <w14:ligatures w14:val="none"/>
        </w:rPr>
        <w:t xml:space="preserve">Utemeljitev za Jureta Sodjo </w:t>
      </w:r>
    </w:p>
    <w:p w14:paraId="1EED72AD" w14:textId="77777777" w:rsidR="00A36A4E" w:rsidRDefault="00A36A4E" w:rsidP="00A36A4E">
      <w:pPr>
        <w:rPr>
          <w:rFonts w:ascii="Calibri" w:hAnsi="Calibri" w:cs="Calibri"/>
          <w:b/>
          <w:bCs/>
          <w:kern w:val="0"/>
          <w:sz w:val="28"/>
          <w:szCs w:val="28"/>
          <w14:ligatures w14:val="none"/>
        </w:rPr>
      </w:pPr>
      <w:r w:rsidRPr="00E91071">
        <w:rPr>
          <w:rStyle w:val="Krepko"/>
          <w:rFonts w:ascii="Calibri" w:hAnsi="Calibri" w:cs="Calibri"/>
          <w:b w:val="0"/>
          <w:bCs w:val="0"/>
          <w:sz w:val="28"/>
          <w:szCs w:val="28"/>
        </w:rPr>
        <w:t>Jure Sodja</w:t>
      </w:r>
      <w:r w:rsidRPr="00E91071">
        <w:rPr>
          <w:rFonts w:ascii="Calibri" w:hAnsi="Calibri" w:cs="Calibri"/>
          <w:sz w:val="28"/>
          <w:szCs w:val="28"/>
        </w:rPr>
        <w:t xml:space="preserve"> je </w:t>
      </w:r>
      <w:r>
        <w:rPr>
          <w:rFonts w:ascii="Calibri" w:hAnsi="Calibri" w:cs="Calibri"/>
          <w:sz w:val="28"/>
          <w:szCs w:val="28"/>
        </w:rPr>
        <w:t>pobudnik</w:t>
      </w:r>
      <w:r w:rsidRPr="00E91071">
        <w:rPr>
          <w:rFonts w:ascii="Calibri" w:hAnsi="Calibri" w:cs="Calibri"/>
          <w:sz w:val="28"/>
          <w:szCs w:val="28"/>
        </w:rPr>
        <w:t xml:space="preserve"> številnih družbeno odgovornih pobud v Bohinju in širše.</w:t>
      </w:r>
      <w:r>
        <w:rPr>
          <w:rFonts w:ascii="Calibri" w:hAnsi="Calibri" w:cs="Calibri"/>
          <w:sz w:val="28"/>
          <w:szCs w:val="28"/>
        </w:rPr>
        <w:t xml:space="preserve"> </w:t>
      </w:r>
      <w:r w:rsidRPr="00E91071">
        <w:rPr>
          <w:rFonts w:ascii="Calibri" w:hAnsi="Calibri" w:cs="Calibri"/>
          <w:sz w:val="28"/>
          <w:szCs w:val="28"/>
        </w:rPr>
        <w:t xml:space="preserve">Posebno pozornost namenja vključevanju mladih, saj verjame, da turizem prihodnosti raste iz idej današnje generacije. Je </w:t>
      </w:r>
      <w:r w:rsidRPr="00E91071">
        <w:rPr>
          <w:rStyle w:val="Krepko"/>
          <w:rFonts w:ascii="Calibri" w:hAnsi="Calibri" w:cs="Calibri"/>
          <w:b w:val="0"/>
          <w:bCs w:val="0"/>
          <w:sz w:val="28"/>
          <w:szCs w:val="28"/>
        </w:rPr>
        <w:t>nepogrešljiv predsednik ocenjevalne komisije mladinskih projektov</w:t>
      </w:r>
      <w:r w:rsidRPr="00E91071">
        <w:rPr>
          <w:rFonts w:ascii="Calibri" w:hAnsi="Calibri" w:cs="Calibri"/>
          <w:sz w:val="28"/>
          <w:szCs w:val="28"/>
        </w:rPr>
        <w:t xml:space="preserve"> Turistične zveze Slovenije </w:t>
      </w:r>
      <w:r w:rsidRPr="00E91071">
        <w:rPr>
          <w:rStyle w:val="Krepko"/>
          <w:rFonts w:ascii="Calibri" w:hAnsi="Calibri" w:cs="Calibri"/>
          <w:b w:val="0"/>
          <w:bCs w:val="0"/>
          <w:sz w:val="28"/>
          <w:szCs w:val="28"/>
        </w:rPr>
        <w:t>»Več znanja za več turizma«</w:t>
      </w:r>
      <w:r w:rsidRPr="00E91071">
        <w:rPr>
          <w:rFonts w:ascii="Calibri" w:hAnsi="Calibri" w:cs="Calibri"/>
          <w:sz w:val="28"/>
          <w:szCs w:val="28"/>
        </w:rPr>
        <w:t xml:space="preserve"> in </w:t>
      </w:r>
      <w:r w:rsidRPr="00E91071">
        <w:rPr>
          <w:rStyle w:val="Krepko"/>
          <w:rFonts w:ascii="Calibri" w:hAnsi="Calibri" w:cs="Calibri"/>
          <w:b w:val="0"/>
          <w:bCs w:val="0"/>
          <w:sz w:val="28"/>
          <w:szCs w:val="28"/>
        </w:rPr>
        <w:t>»Turizmu pomaga lastna glava«</w:t>
      </w:r>
      <w:r w:rsidRPr="00E91071">
        <w:rPr>
          <w:rFonts w:ascii="Calibri" w:hAnsi="Calibri" w:cs="Calibri"/>
          <w:b/>
          <w:bCs/>
          <w:sz w:val="28"/>
          <w:szCs w:val="28"/>
        </w:rPr>
        <w:t>,</w:t>
      </w:r>
      <w:r w:rsidRPr="00E91071">
        <w:rPr>
          <w:rFonts w:ascii="Calibri" w:hAnsi="Calibri" w:cs="Calibri"/>
          <w:sz w:val="28"/>
          <w:szCs w:val="28"/>
        </w:rPr>
        <w:t xml:space="preserve"> kjer s strastjo podpira ustvarjalnost otrok in mladih</w:t>
      </w:r>
      <w:r w:rsidRPr="00E91071">
        <w:rPr>
          <w:rFonts w:ascii="Calibri" w:hAnsi="Calibri" w:cs="Calibri"/>
          <w:b/>
          <w:bCs/>
          <w:sz w:val="28"/>
          <w:szCs w:val="28"/>
        </w:rPr>
        <w:t>.</w:t>
      </w:r>
      <w:r w:rsidRPr="00E91071">
        <w:rPr>
          <w:rFonts w:ascii="Calibri" w:hAnsi="Calibri" w:cs="Calibri"/>
          <w:sz w:val="28"/>
          <w:szCs w:val="28"/>
        </w:rPr>
        <w:t xml:space="preserve"> S svojo odprtostjo, humorjem in nalezljivo energijo navdihuje sodelavce, prostovoljce in mlade, da zmorejo več in mislijo širše.</w:t>
      </w:r>
      <w:r w:rsidRPr="00E91071">
        <w:rPr>
          <w:rFonts w:ascii="Calibri" w:hAnsi="Calibri" w:cs="Calibri"/>
          <w:sz w:val="28"/>
          <w:szCs w:val="28"/>
        </w:rPr>
        <w:br/>
      </w:r>
    </w:p>
    <w:p w14:paraId="165527A0" w14:textId="77777777" w:rsidR="00A36A4E" w:rsidRPr="00E91071" w:rsidRDefault="00A36A4E" w:rsidP="00A36A4E">
      <w:pPr>
        <w:rPr>
          <w:rFonts w:ascii="Calibri" w:hAnsi="Calibri" w:cs="Calibri"/>
          <w:b/>
          <w:bCs/>
          <w:kern w:val="0"/>
          <w:sz w:val="28"/>
          <w:szCs w:val="28"/>
          <w14:ligatures w14:val="none"/>
        </w:rPr>
      </w:pPr>
      <w:r>
        <w:rPr>
          <w:rFonts w:ascii="Calibri" w:hAnsi="Calibri" w:cs="Calibri"/>
          <w:b/>
          <w:bCs/>
          <w:kern w:val="0"/>
          <w:sz w:val="28"/>
          <w:szCs w:val="28"/>
          <w14:ligatures w14:val="none"/>
        </w:rPr>
        <w:t xml:space="preserve">    10.  </w:t>
      </w:r>
      <w:r w:rsidRPr="00E91071">
        <w:rPr>
          <w:rFonts w:ascii="Calibri" w:hAnsi="Calibri" w:cs="Calibri"/>
          <w:b/>
          <w:bCs/>
          <w:kern w:val="0"/>
          <w:sz w:val="28"/>
          <w:szCs w:val="28"/>
          <w14:ligatures w14:val="none"/>
        </w:rPr>
        <w:t>Utemeljitev za Janjo Viher</w:t>
      </w:r>
    </w:p>
    <w:p w14:paraId="5BDDD142" w14:textId="77777777" w:rsidR="00A36A4E" w:rsidRPr="00E91071" w:rsidRDefault="00A36A4E" w:rsidP="00A36A4E">
      <w:pPr>
        <w:rPr>
          <w:rFonts w:ascii="Calibri" w:hAnsi="Calibri" w:cs="Calibri"/>
          <w:sz w:val="28"/>
          <w:szCs w:val="28"/>
        </w:rPr>
      </w:pPr>
      <w:r w:rsidRPr="00E91071">
        <w:rPr>
          <w:rStyle w:val="Krepko"/>
          <w:rFonts w:ascii="Calibri" w:hAnsi="Calibri" w:cs="Calibri"/>
          <w:b w:val="0"/>
          <w:bCs w:val="0"/>
          <w:sz w:val="28"/>
          <w:szCs w:val="28"/>
        </w:rPr>
        <w:t>Janjo Viher</w:t>
      </w:r>
      <w:r w:rsidRPr="00E91071">
        <w:rPr>
          <w:rFonts w:ascii="Calibri" w:hAnsi="Calibri" w:cs="Calibri"/>
          <w:sz w:val="28"/>
          <w:szCs w:val="28"/>
        </w:rPr>
        <w:t xml:space="preserve">, podpredsednico Turistične zveze Slovenije in predsednico Štajerske turistične zveze, je leta 1994 v turizem pritegnil </w:t>
      </w:r>
      <w:r>
        <w:rPr>
          <w:rFonts w:ascii="Calibri" w:hAnsi="Calibri" w:cs="Calibri"/>
          <w:sz w:val="28"/>
          <w:szCs w:val="28"/>
        </w:rPr>
        <w:t xml:space="preserve">prav </w:t>
      </w:r>
      <w:r w:rsidRPr="00E91071">
        <w:rPr>
          <w:rFonts w:ascii="Calibri" w:hAnsi="Calibri" w:cs="Calibri"/>
          <w:sz w:val="28"/>
          <w:szCs w:val="28"/>
        </w:rPr>
        <w:t>razpis TZS za mladino</w:t>
      </w:r>
      <w:r>
        <w:rPr>
          <w:rFonts w:ascii="Calibri" w:hAnsi="Calibri" w:cs="Calibri"/>
          <w:sz w:val="28"/>
          <w:szCs w:val="28"/>
        </w:rPr>
        <w:t xml:space="preserve">. To pomeni, da v turizmu </w:t>
      </w:r>
      <w:r w:rsidRPr="00E91071">
        <w:rPr>
          <w:rFonts w:ascii="Calibri" w:hAnsi="Calibri" w:cs="Calibri"/>
          <w:sz w:val="28"/>
          <w:szCs w:val="28"/>
        </w:rPr>
        <w:t xml:space="preserve">vztraja že več kot 30 let – kot prostovoljka in profesionalka. Je aktivna mentorica mladim ter vidi prihodnost v naravi, skupnosti in digitalnem opolnomočenju. Verjame v moč tradicije in prostovoljskega povezovanja kot temelja za trajnostni razvoj skupnosti. </w:t>
      </w:r>
    </w:p>
    <w:p w14:paraId="67B1AA4A" w14:textId="77777777" w:rsidR="00A36A4E" w:rsidRPr="00E91071" w:rsidRDefault="00A36A4E" w:rsidP="00A36A4E">
      <w:pPr>
        <w:rPr>
          <w:rFonts w:ascii="Calibri" w:hAnsi="Calibri" w:cs="Calibri"/>
          <w:b/>
          <w:bCs/>
          <w:sz w:val="28"/>
          <w:szCs w:val="28"/>
        </w:rPr>
      </w:pPr>
    </w:p>
    <w:p w14:paraId="25DEC681" w14:textId="77777777" w:rsidR="00A36A4E" w:rsidRPr="00A36A4E" w:rsidRDefault="00A36A4E" w:rsidP="00A36A4E">
      <w:pPr>
        <w:pStyle w:val="Odstavekseznama"/>
        <w:numPr>
          <w:ilvl w:val="0"/>
          <w:numId w:val="4"/>
        </w:numPr>
        <w:rPr>
          <w:rFonts w:ascii="Calibri" w:hAnsi="Calibri" w:cs="Calibri"/>
          <w:b/>
          <w:bCs/>
          <w:sz w:val="28"/>
          <w:szCs w:val="28"/>
        </w:rPr>
      </w:pPr>
      <w:r>
        <w:rPr>
          <w:rFonts w:ascii="Calibri" w:hAnsi="Calibri" w:cs="Calibri"/>
          <w:b/>
          <w:bCs/>
          <w:sz w:val="28"/>
          <w:szCs w:val="28"/>
        </w:rPr>
        <w:t xml:space="preserve"> </w:t>
      </w:r>
      <w:r w:rsidRPr="00A36A4E">
        <w:rPr>
          <w:rFonts w:ascii="Calibri" w:hAnsi="Calibri" w:cs="Calibri"/>
          <w:b/>
          <w:bCs/>
          <w:sz w:val="28"/>
          <w:szCs w:val="28"/>
        </w:rPr>
        <w:t>Utemeljitev za Milen</w:t>
      </w:r>
      <w:r>
        <w:rPr>
          <w:rFonts w:ascii="Calibri" w:hAnsi="Calibri" w:cs="Calibri"/>
          <w:b/>
          <w:bCs/>
          <w:sz w:val="28"/>
          <w:szCs w:val="28"/>
        </w:rPr>
        <w:t>ko</w:t>
      </w:r>
      <w:r w:rsidRPr="00A36A4E">
        <w:rPr>
          <w:rFonts w:ascii="Calibri" w:hAnsi="Calibri" w:cs="Calibri"/>
          <w:b/>
          <w:bCs/>
          <w:sz w:val="28"/>
          <w:szCs w:val="28"/>
        </w:rPr>
        <w:t xml:space="preserve"> Vranetič</w:t>
      </w:r>
    </w:p>
    <w:p w14:paraId="6E7212BC" w14:textId="77777777" w:rsidR="00A36A4E" w:rsidRPr="00A36A4E" w:rsidRDefault="00A36A4E" w:rsidP="00A36A4E">
      <w:pPr>
        <w:pStyle w:val="Odstavekseznama"/>
        <w:ind w:left="786"/>
        <w:rPr>
          <w:rFonts w:ascii="Calibri" w:hAnsi="Calibri" w:cs="Calibri"/>
          <w:b/>
          <w:bCs/>
          <w:sz w:val="28"/>
          <w:szCs w:val="28"/>
        </w:rPr>
      </w:pPr>
    </w:p>
    <w:p w14:paraId="2945A844" w14:textId="5860CE5B" w:rsidR="00A36A4E" w:rsidRPr="00A36A4E" w:rsidRDefault="00A36A4E" w:rsidP="00A36A4E">
      <w:pPr>
        <w:rPr>
          <w:rFonts w:ascii="Calibri" w:hAnsi="Calibri" w:cs="Calibri"/>
          <w:sz w:val="28"/>
          <w:szCs w:val="28"/>
        </w:rPr>
      </w:pPr>
      <w:r w:rsidRPr="00A36A4E">
        <w:rPr>
          <w:rStyle w:val="Krepko"/>
          <w:rFonts w:ascii="Calibri" w:hAnsi="Calibri" w:cs="Calibri"/>
          <w:b w:val="0"/>
          <w:bCs w:val="0"/>
          <w:sz w:val="28"/>
          <w:szCs w:val="28"/>
        </w:rPr>
        <w:t>Milena Vranetič</w:t>
      </w:r>
      <w:r w:rsidRPr="00A36A4E">
        <w:rPr>
          <w:rFonts w:ascii="Calibri" w:hAnsi="Calibri" w:cs="Calibri"/>
          <w:sz w:val="28"/>
          <w:szCs w:val="28"/>
        </w:rPr>
        <w:t xml:space="preserve"> je prostovoljka v turizmu že 35-let, s svojim delovanjem pa je doprinesla zlasti k razvoju in turizma v naravnem okolju in ohranjanju kulturne dediščine Posavja. Svojo prostovoljsko pot je je začela leta 19</w:t>
      </w:r>
      <w:r w:rsidR="001351EA">
        <w:rPr>
          <w:rFonts w:ascii="Calibri" w:hAnsi="Calibri" w:cs="Calibri"/>
          <w:sz w:val="28"/>
          <w:szCs w:val="28"/>
        </w:rPr>
        <w:t>8</w:t>
      </w:r>
      <w:r w:rsidRPr="00A36A4E">
        <w:rPr>
          <w:rFonts w:ascii="Calibri" w:hAnsi="Calibri" w:cs="Calibri"/>
          <w:sz w:val="28"/>
          <w:szCs w:val="28"/>
        </w:rPr>
        <w:t xml:space="preserve">8, ko je oživila turistično društvo Kepele, trenutno pa je aktivna kot predsednica Regijske turistične zveze Posavje. V lokalni skupnosti je cenjena zlasti zaradi prizadevanj po vključevanju žensk v inovativne turistične produkte. Je avtorica idejne zasnove za Bizeljski ajdov kolač, prepoznaven produkt posavskega kulinaričnega turizma kot mentorica turističnega podmladka, pa se je veliko ukvarjala tudi s turističnim podmladkom.  </w:t>
      </w:r>
    </w:p>
    <w:p w14:paraId="7054F6D1" w14:textId="77777777" w:rsidR="00DB59D7" w:rsidRPr="00A36A4E" w:rsidRDefault="00A36A4E" w:rsidP="009F5A52">
      <w:pPr>
        <w:pStyle w:val="Navadensplet"/>
        <w:numPr>
          <w:ilvl w:val="0"/>
          <w:numId w:val="4"/>
        </w:numPr>
        <w:rPr>
          <w:rFonts w:ascii="Calibri" w:hAnsi="Calibri" w:cs="Calibri"/>
          <w:b/>
          <w:bCs/>
          <w:sz w:val="28"/>
          <w:szCs w:val="28"/>
        </w:rPr>
      </w:pPr>
      <w:r w:rsidRPr="00A36A4E">
        <w:rPr>
          <w:rFonts w:ascii="Calibri" w:hAnsi="Calibri" w:cs="Calibri"/>
          <w:sz w:val="28"/>
          <w:szCs w:val="28"/>
        </w:rPr>
        <w:t xml:space="preserve"> </w:t>
      </w:r>
      <w:r w:rsidR="00431CB2" w:rsidRPr="00A36A4E">
        <w:rPr>
          <w:rFonts w:ascii="Calibri" w:hAnsi="Calibri" w:cs="Calibri"/>
          <w:b/>
          <w:bCs/>
          <w:sz w:val="28"/>
          <w:szCs w:val="28"/>
        </w:rPr>
        <w:t xml:space="preserve">Utemeljitev za Dominika S. Černjaka </w:t>
      </w:r>
    </w:p>
    <w:p w14:paraId="068DA006" w14:textId="77777777" w:rsidR="00FA0EC9" w:rsidRDefault="00FA0EC9" w:rsidP="00FA0EC9">
      <w:pPr>
        <w:rPr>
          <w:rFonts w:ascii="Calibri" w:hAnsi="Calibri" w:cs="Calibri"/>
          <w:sz w:val="28"/>
          <w:szCs w:val="28"/>
        </w:rPr>
      </w:pPr>
      <w:r w:rsidRPr="00E91071">
        <w:rPr>
          <w:rFonts w:ascii="Calibri" w:hAnsi="Calibri" w:cs="Calibri"/>
          <w:sz w:val="28"/>
          <w:szCs w:val="28"/>
        </w:rPr>
        <w:t>Dominik S. Černjak že več kot dve desetletji udejanja vizijo trajnostnega in gostoljubnega turizma</w:t>
      </w:r>
      <w:r w:rsidRPr="00415D76">
        <w:rPr>
          <w:rFonts w:ascii="Calibri" w:hAnsi="Calibri" w:cs="Calibri"/>
          <w:sz w:val="28"/>
          <w:szCs w:val="28"/>
        </w:rPr>
        <w:t xml:space="preserve">. </w:t>
      </w:r>
      <w:r w:rsidR="00E10E63" w:rsidRPr="00415D76">
        <w:rPr>
          <w:rFonts w:cstheme="minorHAnsi"/>
          <w:sz w:val="28"/>
          <w:szCs w:val="28"/>
        </w:rPr>
        <w:t>S svojimi projekti, kot je revitalizacija jezera Jasna je pokazal, kako lahko z odgovornim odnosom do narave ustvarimo turistične produkte z visoko dodano vrednostjo. Njegova poslovna vizija temelji na sobivanju narave, lokalne skupnosti in turizma</w:t>
      </w:r>
      <w:r w:rsidR="00E10E63" w:rsidRPr="009B12D9">
        <w:rPr>
          <w:rFonts w:cstheme="minorHAnsi"/>
          <w:color w:val="A66500"/>
          <w:sz w:val="24"/>
          <w:szCs w:val="24"/>
        </w:rPr>
        <w:t xml:space="preserve">. </w:t>
      </w:r>
      <w:r w:rsidRPr="00E91071">
        <w:rPr>
          <w:rFonts w:ascii="Calibri" w:hAnsi="Calibri" w:cs="Calibri"/>
          <w:sz w:val="28"/>
          <w:szCs w:val="28"/>
        </w:rPr>
        <w:t xml:space="preserve">Kot dolgoletni prostovoljec in dvakratni predsednik Turistične zveze Slovenije odločilno prispeva k prepoznavnosti turističnih društev kot nosilcev avtentičnih zgodb. Zavzema se za okrepitev vloge prostovoljcev in vzgojo mladega kadra, kar pomeni trajno naložbo v prihodnost slovenskega turizma. Pod njegovim vodstvom Turistična zveza Slovenije ne le ohranja svojo vlogo tretjega stebra turizma, temveč postaja prostor povezovanja in navdiha. Černjak uteleša geslo »Turizem smo ljudje« z odločnim vodstvom, toplino in vizijo, da bo Slovenija s svojo 5*naravo in 5* ljudmi kmalu postala prva zdravilna destinacija Evrope. </w:t>
      </w:r>
      <w:r w:rsidR="005127E1" w:rsidRPr="00E91071">
        <w:rPr>
          <w:rFonts w:ascii="Calibri" w:hAnsi="Calibri" w:cs="Calibri"/>
          <w:sz w:val="28"/>
          <w:szCs w:val="28"/>
        </w:rPr>
        <w:t>»Pa lep sončen dan« tudi tebi. ( To je njegov značilen pozdrav)</w:t>
      </w:r>
    </w:p>
    <w:p w14:paraId="0240AF78" w14:textId="77777777" w:rsidR="00E10E63" w:rsidRDefault="00E10E63" w:rsidP="00FA0EC9">
      <w:pPr>
        <w:rPr>
          <w:rFonts w:ascii="Calibri" w:hAnsi="Calibri" w:cs="Calibri"/>
          <w:sz w:val="28"/>
          <w:szCs w:val="28"/>
        </w:rPr>
      </w:pPr>
    </w:p>
    <w:p w14:paraId="0698454C" w14:textId="77777777" w:rsidR="00E10E63" w:rsidRPr="00E91071" w:rsidRDefault="00E10E63">
      <w:pPr>
        <w:rPr>
          <w:rFonts w:ascii="Calibri" w:hAnsi="Calibri" w:cs="Calibri"/>
          <w:sz w:val="28"/>
          <w:szCs w:val="28"/>
        </w:rPr>
      </w:pPr>
    </w:p>
    <w:sectPr w:rsidR="00E10E63" w:rsidRPr="00E91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0511"/>
    <w:multiLevelType w:val="hybridMultilevel"/>
    <w:tmpl w:val="491AFC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C831F4"/>
    <w:multiLevelType w:val="hybridMultilevel"/>
    <w:tmpl w:val="F90ABFA0"/>
    <w:lvl w:ilvl="0" w:tplc="38601196">
      <w:start w:val="1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 w15:restartNumberingAfterBreak="0">
    <w:nsid w:val="37EE59C5"/>
    <w:multiLevelType w:val="hybridMultilevel"/>
    <w:tmpl w:val="3D9CDFF2"/>
    <w:lvl w:ilvl="0" w:tplc="DD664232">
      <w:start w:val="1"/>
      <w:numFmt w:val="decimal"/>
      <w:lvlText w:val="%1."/>
      <w:lvlJc w:val="left"/>
      <w:pPr>
        <w:ind w:left="786" w:hanging="360"/>
      </w:pPr>
      <w:rPr>
        <w:rFonts w:ascii="Calibri" w:eastAsiaTheme="minorHAnsi" w:hAnsi="Calibri" w:cs="Calibri"/>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BE8014D"/>
    <w:multiLevelType w:val="hybridMultilevel"/>
    <w:tmpl w:val="229ABA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2229173">
    <w:abstractNumId w:val="0"/>
  </w:num>
  <w:num w:numId="2" w16cid:durableId="1466696173">
    <w:abstractNumId w:val="3"/>
  </w:num>
  <w:num w:numId="3" w16cid:durableId="1520587801">
    <w:abstractNumId w:val="2"/>
  </w:num>
  <w:num w:numId="4" w16cid:durableId="158749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B2"/>
    <w:rsid w:val="00011123"/>
    <w:rsid w:val="00015A95"/>
    <w:rsid w:val="00016FC3"/>
    <w:rsid w:val="00035A3D"/>
    <w:rsid w:val="000A69D0"/>
    <w:rsid w:val="001351EA"/>
    <w:rsid w:val="00201011"/>
    <w:rsid w:val="002247B5"/>
    <w:rsid w:val="002343CF"/>
    <w:rsid w:val="0025283B"/>
    <w:rsid w:val="00280D18"/>
    <w:rsid w:val="002B2EAD"/>
    <w:rsid w:val="002E274A"/>
    <w:rsid w:val="0038314F"/>
    <w:rsid w:val="003D3096"/>
    <w:rsid w:val="00415D76"/>
    <w:rsid w:val="00431CB2"/>
    <w:rsid w:val="00466840"/>
    <w:rsid w:val="004705BE"/>
    <w:rsid w:val="005127E1"/>
    <w:rsid w:val="005328EF"/>
    <w:rsid w:val="00612B81"/>
    <w:rsid w:val="00671149"/>
    <w:rsid w:val="00685B0B"/>
    <w:rsid w:val="00685D7F"/>
    <w:rsid w:val="006A0DDB"/>
    <w:rsid w:val="006C21CB"/>
    <w:rsid w:val="006E05AD"/>
    <w:rsid w:val="00700F6B"/>
    <w:rsid w:val="00792D0E"/>
    <w:rsid w:val="007B252B"/>
    <w:rsid w:val="007F0524"/>
    <w:rsid w:val="008014FE"/>
    <w:rsid w:val="0082080D"/>
    <w:rsid w:val="008433A2"/>
    <w:rsid w:val="008D2EA4"/>
    <w:rsid w:val="008E020C"/>
    <w:rsid w:val="00915E5D"/>
    <w:rsid w:val="009866B5"/>
    <w:rsid w:val="009B12D9"/>
    <w:rsid w:val="00A36A4E"/>
    <w:rsid w:val="00A54315"/>
    <w:rsid w:val="00A81BAD"/>
    <w:rsid w:val="00B15990"/>
    <w:rsid w:val="00B34787"/>
    <w:rsid w:val="00B41851"/>
    <w:rsid w:val="00C06764"/>
    <w:rsid w:val="00C7658D"/>
    <w:rsid w:val="00D26B79"/>
    <w:rsid w:val="00D80950"/>
    <w:rsid w:val="00DB59D7"/>
    <w:rsid w:val="00E10E63"/>
    <w:rsid w:val="00E210D9"/>
    <w:rsid w:val="00E329D5"/>
    <w:rsid w:val="00E91071"/>
    <w:rsid w:val="00F01783"/>
    <w:rsid w:val="00F37E8F"/>
    <w:rsid w:val="00F57029"/>
    <w:rsid w:val="00FA0E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30E3"/>
  <w15:chartTrackingRefBased/>
  <w15:docId w15:val="{5F6837F3-0019-454D-9F74-2DBDC57D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31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431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431CB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431CB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431CB2"/>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431CB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31CB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31CB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31CB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31CB2"/>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431CB2"/>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431CB2"/>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431CB2"/>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431CB2"/>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431CB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31CB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31CB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31CB2"/>
    <w:rPr>
      <w:rFonts w:eastAsiaTheme="majorEastAsia" w:cstheme="majorBidi"/>
      <w:color w:val="272727" w:themeColor="text1" w:themeTint="D8"/>
    </w:rPr>
  </w:style>
  <w:style w:type="paragraph" w:styleId="Naslov">
    <w:name w:val="Title"/>
    <w:basedOn w:val="Navaden"/>
    <w:next w:val="Navaden"/>
    <w:link w:val="NaslovZnak"/>
    <w:uiPriority w:val="10"/>
    <w:qFormat/>
    <w:rsid w:val="0043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31CB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31CB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31CB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31CB2"/>
    <w:pPr>
      <w:spacing w:before="160"/>
      <w:jc w:val="center"/>
    </w:pPr>
    <w:rPr>
      <w:i/>
      <w:iCs/>
      <w:color w:val="404040" w:themeColor="text1" w:themeTint="BF"/>
    </w:rPr>
  </w:style>
  <w:style w:type="character" w:customStyle="1" w:styleId="CitatZnak">
    <w:name w:val="Citat Znak"/>
    <w:basedOn w:val="Privzetapisavaodstavka"/>
    <w:link w:val="Citat"/>
    <w:uiPriority w:val="29"/>
    <w:rsid w:val="00431CB2"/>
    <w:rPr>
      <w:i/>
      <w:iCs/>
      <w:color w:val="404040" w:themeColor="text1" w:themeTint="BF"/>
    </w:rPr>
  </w:style>
  <w:style w:type="paragraph" w:styleId="Odstavekseznama">
    <w:name w:val="List Paragraph"/>
    <w:basedOn w:val="Navaden"/>
    <w:uiPriority w:val="34"/>
    <w:qFormat/>
    <w:rsid w:val="00431CB2"/>
    <w:pPr>
      <w:ind w:left="720"/>
      <w:contextualSpacing/>
    </w:pPr>
  </w:style>
  <w:style w:type="character" w:styleId="Intenzivenpoudarek">
    <w:name w:val="Intense Emphasis"/>
    <w:basedOn w:val="Privzetapisavaodstavka"/>
    <w:uiPriority w:val="21"/>
    <w:qFormat/>
    <w:rsid w:val="00431CB2"/>
    <w:rPr>
      <w:i/>
      <w:iCs/>
      <w:color w:val="2F5496" w:themeColor="accent1" w:themeShade="BF"/>
    </w:rPr>
  </w:style>
  <w:style w:type="paragraph" w:styleId="Intenzivencitat">
    <w:name w:val="Intense Quote"/>
    <w:basedOn w:val="Navaden"/>
    <w:next w:val="Navaden"/>
    <w:link w:val="IntenzivencitatZnak"/>
    <w:uiPriority w:val="30"/>
    <w:qFormat/>
    <w:rsid w:val="00431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431CB2"/>
    <w:rPr>
      <w:i/>
      <w:iCs/>
      <w:color w:val="2F5496" w:themeColor="accent1" w:themeShade="BF"/>
    </w:rPr>
  </w:style>
  <w:style w:type="character" w:styleId="Intenzivensklic">
    <w:name w:val="Intense Reference"/>
    <w:basedOn w:val="Privzetapisavaodstavka"/>
    <w:uiPriority w:val="32"/>
    <w:qFormat/>
    <w:rsid w:val="00431CB2"/>
    <w:rPr>
      <w:b/>
      <w:bCs/>
      <w:smallCaps/>
      <w:color w:val="2F5496" w:themeColor="accent1" w:themeShade="BF"/>
      <w:spacing w:val="5"/>
    </w:rPr>
  </w:style>
  <w:style w:type="paragraph" w:styleId="Navadensplet">
    <w:name w:val="Normal (Web)"/>
    <w:basedOn w:val="Navaden"/>
    <w:uiPriority w:val="99"/>
    <w:unhideWhenUsed/>
    <w:rsid w:val="00431CB2"/>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styleId="Krepko">
    <w:name w:val="Strong"/>
    <w:basedOn w:val="Privzetapisavaodstavka"/>
    <w:uiPriority w:val="22"/>
    <w:qFormat/>
    <w:rsid w:val="00431CB2"/>
    <w:rPr>
      <w:b/>
      <w:bCs/>
    </w:rPr>
  </w:style>
  <w:style w:type="character" w:styleId="Poudarek">
    <w:name w:val="Emphasis"/>
    <w:basedOn w:val="Privzetapisavaodstavka"/>
    <w:uiPriority w:val="20"/>
    <w:qFormat/>
    <w:rsid w:val="00431C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7246">
      <w:bodyDiv w:val="1"/>
      <w:marLeft w:val="0"/>
      <w:marRight w:val="0"/>
      <w:marTop w:val="0"/>
      <w:marBottom w:val="0"/>
      <w:divBdr>
        <w:top w:val="none" w:sz="0" w:space="0" w:color="auto"/>
        <w:left w:val="none" w:sz="0" w:space="0" w:color="auto"/>
        <w:bottom w:val="none" w:sz="0" w:space="0" w:color="auto"/>
        <w:right w:val="none" w:sz="0" w:space="0" w:color="auto"/>
      </w:divBdr>
    </w:div>
    <w:div w:id="421948382">
      <w:bodyDiv w:val="1"/>
      <w:marLeft w:val="0"/>
      <w:marRight w:val="0"/>
      <w:marTop w:val="0"/>
      <w:marBottom w:val="0"/>
      <w:divBdr>
        <w:top w:val="none" w:sz="0" w:space="0" w:color="auto"/>
        <w:left w:val="none" w:sz="0" w:space="0" w:color="auto"/>
        <w:bottom w:val="none" w:sz="0" w:space="0" w:color="auto"/>
        <w:right w:val="none" w:sz="0" w:space="0" w:color="auto"/>
      </w:divBdr>
    </w:div>
    <w:div w:id="425730287">
      <w:bodyDiv w:val="1"/>
      <w:marLeft w:val="0"/>
      <w:marRight w:val="0"/>
      <w:marTop w:val="0"/>
      <w:marBottom w:val="0"/>
      <w:divBdr>
        <w:top w:val="none" w:sz="0" w:space="0" w:color="auto"/>
        <w:left w:val="none" w:sz="0" w:space="0" w:color="auto"/>
        <w:bottom w:val="none" w:sz="0" w:space="0" w:color="auto"/>
        <w:right w:val="none" w:sz="0" w:space="0" w:color="auto"/>
      </w:divBdr>
    </w:div>
    <w:div w:id="477768264">
      <w:bodyDiv w:val="1"/>
      <w:marLeft w:val="0"/>
      <w:marRight w:val="0"/>
      <w:marTop w:val="0"/>
      <w:marBottom w:val="0"/>
      <w:divBdr>
        <w:top w:val="none" w:sz="0" w:space="0" w:color="auto"/>
        <w:left w:val="none" w:sz="0" w:space="0" w:color="auto"/>
        <w:bottom w:val="none" w:sz="0" w:space="0" w:color="auto"/>
        <w:right w:val="none" w:sz="0" w:space="0" w:color="auto"/>
      </w:divBdr>
    </w:div>
    <w:div w:id="479731157">
      <w:bodyDiv w:val="1"/>
      <w:marLeft w:val="0"/>
      <w:marRight w:val="0"/>
      <w:marTop w:val="0"/>
      <w:marBottom w:val="0"/>
      <w:divBdr>
        <w:top w:val="none" w:sz="0" w:space="0" w:color="auto"/>
        <w:left w:val="none" w:sz="0" w:space="0" w:color="auto"/>
        <w:bottom w:val="none" w:sz="0" w:space="0" w:color="auto"/>
        <w:right w:val="none" w:sz="0" w:space="0" w:color="auto"/>
      </w:divBdr>
    </w:div>
    <w:div w:id="539366733">
      <w:bodyDiv w:val="1"/>
      <w:marLeft w:val="0"/>
      <w:marRight w:val="0"/>
      <w:marTop w:val="0"/>
      <w:marBottom w:val="0"/>
      <w:divBdr>
        <w:top w:val="none" w:sz="0" w:space="0" w:color="auto"/>
        <w:left w:val="none" w:sz="0" w:space="0" w:color="auto"/>
        <w:bottom w:val="none" w:sz="0" w:space="0" w:color="auto"/>
        <w:right w:val="none" w:sz="0" w:space="0" w:color="auto"/>
      </w:divBdr>
    </w:div>
    <w:div w:id="727997123">
      <w:bodyDiv w:val="1"/>
      <w:marLeft w:val="0"/>
      <w:marRight w:val="0"/>
      <w:marTop w:val="0"/>
      <w:marBottom w:val="0"/>
      <w:divBdr>
        <w:top w:val="none" w:sz="0" w:space="0" w:color="auto"/>
        <w:left w:val="none" w:sz="0" w:space="0" w:color="auto"/>
        <w:bottom w:val="none" w:sz="0" w:space="0" w:color="auto"/>
        <w:right w:val="none" w:sz="0" w:space="0" w:color="auto"/>
      </w:divBdr>
    </w:div>
    <w:div w:id="767892447">
      <w:bodyDiv w:val="1"/>
      <w:marLeft w:val="0"/>
      <w:marRight w:val="0"/>
      <w:marTop w:val="0"/>
      <w:marBottom w:val="0"/>
      <w:divBdr>
        <w:top w:val="none" w:sz="0" w:space="0" w:color="auto"/>
        <w:left w:val="none" w:sz="0" w:space="0" w:color="auto"/>
        <w:bottom w:val="none" w:sz="0" w:space="0" w:color="auto"/>
        <w:right w:val="none" w:sz="0" w:space="0" w:color="auto"/>
      </w:divBdr>
    </w:div>
    <w:div w:id="785349597">
      <w:bodyDiv w:val="1"/>
      <w:marLeft w:val="0"/>
      <w:marRight w:val="0"/>
      <w:marTop w:val="0"/>
      <w:marBottom w:val="0"/>
      <w:divBdr>
        <w:top w:val="none" w:sz="0" w:space="0" w:color="auto"/>
        <w:left w:val="none" w:sz="0" w:space="0" w:color="auto"/>
        <w:bottom w:val="none" w:sz="0" w:space="0" w:color="auto"/>
        <w:right w:val="none" w:sz="0" w:space="0" w:color="auto"/>
      </w:divBdr>
    </w:div>
    <w:div w:id="931669029">
      <w:bodyDiv w:val="1"/>
      <w:marLeft w:val="0"/>
      <w:marRight w:val="0"/>
      <w:marTop w:val="0"/>
      <w:marBottom w:val="0"/>
      <w:divBdr>
        <w:top w:val="none" w:sz="0" w:space="0" w:color="auto"/>
        <w:left w:val="none" w:sz="0" w:space="0" w:color="auto"/>
        <w:bottom w:val="none" w:sz="0" w:space="0" w:color="auto"/>
        <w:right w:val="none" w:sz="0" w:space="0" w:color="auto"/>
      </w:divBdr>
    </w:div>
    <w:div w:id="1207789826">
      <w:bodyDiv w:val="1"/>
      <w:marLeft w:val="0"/>
      <w:marRight w:val="0"/>
      <w:marTop w:val="0"/>
      <w:marBottom w:val="0"/>
      <w:divBdr>
        <w:top w:val="none" w:sz="0" w:space="0" w:color="auto"/>
        <w:left w:val="none" w:sz="0" w:space="0" w:color="auto"/>
        <w:bottom w:val="none" w:sz="0" w:space="0" w:color="auto"/>
        <w:right w:val="none" w:sz="0" w:space="0" w:color="auto"/>
      </w:divBdr>
    </w:div>
    <w:div w:id="1311128980">
      <w:bodyDiv w:val="1"/>
      <w:marLeft w:val="0"/>
      <w:marRight w:val="0"/>
      <w:marTop w:val="0"/>
      <w:marBottom w:val="0"/>
      <w:divBdr>
        <w:top w:val="none" w:sz="0" w:space="0" w:color="auto"/>
        <w:left w:val="none" w:sz="0" w:space="0" w:color="auto"/>
        <w:bottom w:val="none" w:sz="0" w:space="0" w:color="auto"/>
        <w:right w:val="none" w:sz="0" w:space="0" w:color="auto"/>
      </w:divBdr>
    </w:div>
    <w:div w:id="1480734464">
      <w:bodyDiv w:val="1"/>
      <w:marLeft w:val="0"/>
      <w:marRight w:val="0"/>
      <w:marTop w:val="0"/>
      <w:marBottom w:val="0"/>
      <w:divBdr>
        <w:top w:val="none" w:sz="0" w:space="0" w:color="auto"/>
        <w:left w:val="none" w:sz="0" w:space="0" w:color="auto"/>
        <w:bottom w:val="none" w:sz="0" w:space="0" w:color="auto"/>
        <w:right w:val="none" w:sz="0" w:space="0" w:color="auto"/>
      </w:divBdr>
    </w:div>
    <w:div w:id="1594389219">
      <w:bodyDiv w:val="1"/>
      <w:marLeft w:val="0"/>
      <w:marRight w:val="0"/>
      <w:marTop w:val="0"/>
      <w:marBottom w:val="0"/>
      <w:divBdr>
        <w:top w:val="none" w:sz="0" w:space="0" w:color="auto"/>
        <w:left w:val="none" w:sz="0" w:space="0" w:color="auto"/>
        <w:bottom w:val="none" w:sz="0" w:space="0" w:color="auto"/>
        <w:right w:val="none" w:sz="0" w:space="0" w:color="auto"/>
      </w:divBdr>
    </w:div>
    <w:div w:id="1709603068">
      <w:bodyDiv w:val="1"/>
      <w:marLeft w:val="0"/>
      <w:marRight w:val="0"/>
      <w:marTop w:val="0"/>
      <w:marBottom w:val="0"/>
      <w:divBdr>
        <w:top w:val="none" w:sz="0" w:space="0" w:color="auto"/>
        <w:left w:val="none" w:sz="0" w:space="0" w:color="auto"/>
        <w:bottom w:val="none" w:sz="0" w:space="0" w:color="auto"/>
        <w:right w:val="none" w:sz="0" w:space="0" w:color="auto"/>
      </w:divBdr>
    </w:div>
    <w:div w:id="20843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1991</Words>
  <Characters>11354</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polona.frelih@turisticna-zveza.si</dc:creator>
  <cp:keywords/>
  <dc:description/>
  <cp:lastModifiedBy>polona.frelih@turisticna-zveza.si</cp:lastModifiedBy>
  <cp:revision>3</cp:revision>
  <cp:lastPrinted>2025-06-20T07:16:00Z</cp:lastPrinted>
  <dcterms:created xsi:type="dcterms:W3CDTF">2025-06-20T12:54:00Z</dcterms:created>
  <dcterms:modified xsi:type="dcterms:W3CDTF">2025-06-22T07:24:00Z</dcterms:modified>
</cp:coreProperties>
</file>